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5E" w:rsidRDefault="00AA056F">
      <w:pPr>
        <w:pStyle w:val="11"/>
        <w:tabs>
          <w:tab w:val="right" w:leader="dot" w:pos="10762"/>
        </w:tabs>
        <w:rPr>
          <w:noProof/>
        </w:rPr>
      </w:pPr>
      <w:r w:rsidRPr="007A1445">
        <w:rPr>
          <w:color w:val="548DD4" w:themeColor="text2" w:themeTint="99"/>
          <w:lang w:val="en-US"/>
        </w:rPr>
        <w:fldChar w:fldCharType="begin"/>
      </w:r>
      <w:r w:rsidR="007A1445" w:rsidRPr="007A1445">
        <w:rPr>
          <w:color w:val="548DD4" w:themeColor="text2" w:themeTint="99"/>
          <w:lang w:val="en-US"/>
        </w:rPr>
        <w:instrText xml:space="preserve"> TOC \o "1-3" \h \z \u </w:instrText>
      </w:r>
      <w:r w:rsidRPr="007A1445">
        <w:rPr>
          <w:color w:val="548DD4" w:themeColor="text2" w:themeTint="99"/>
          <w:lang w:val="en-US"/>
        </w:rPr>
        <w:fldChar w:fldCharType="separate"/>
      </w:r>
      <w:hyperlink w:anchor="_Toc346570191" w:history="1">
        <w:r w:rsidR="00F10B5E" w:rsidRPr="00C64A48">
          <w:rPr>
            <w:rStyle w:val="ad"/>
            <w:noProof/>
          </w:rPr>
          <w:t>Лексика – цифры, даты, единицы измерения</w:t>
        </w:r>
        <w:r w:rsidR="00F10B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0B5E">
          <w:rPr>
            <w:noProof/>
            <w:webHidden/>
          </w:rPr>
          <w:instrText xml:space="preserve"> PAGEREF _Toc346570191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0B5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0B5E" w:rsidRDefault="003F618D">
      <w:pPr>
        <w:pStyle w:val="11"/>
        <w:tabs>
          <w:tab w:val="right" w:leader="dot" w:pos="10762"/>
        </w:tabs>
        <w:rPr>
          <w:noProof/>
        </w:rPr>
      </w:pPr>
      <w:hyperlink w:anchor="_Toc346570192" w:history="1">
        <w:r w:rsidR="00F10B5E" w:rsidRPr="00C64A48">
          <w:rPr>
            <w:rStyle w:val="ad"/>
            <w:noProof/>
          </w:rPr>
          <w:t>Грамматика – вопрос о дате</w:t>
        </w:r>
        <w:r w:rsidR="00F10B5E">
          <w:rPr>
            <w:noProof/>
            <w:webHidden/>
          </w:rPr>
          <w:tab/>
        </w:r>
        <w:r w:rsidR="00AA056F">
          <w:rPr>
            <w:noProof/>
            <w:webHidden/>
          </w:rPr>
          <w:fldChar w:fldCharType="begin"/>
        </w:r>
        <w:r w:rsidR="00F10B5E">
          <w:rPr>
            <w:noProof/>
            <w:webHidden/>
          </w:rPr>
          <w:instrText xml:space="preserve"> PAGEREF _Toc346570192 \h </w:instrText>
        </w:r>
        <w:r w:rsidR="00AA056F">
          <w:rPr>
            <w:noProof/>
            <w:webHidden/>
          </w:rPr>
        </w:r>
        <w:r w:rsidR="00AA056F">
          <w:rPr>
            <w:noProof/>
            <w:webHidden/>
          </w:rPr>
          <w:fldChar w:fldCharType="separate"/>
        </w:r>
        <w:r w:rsidR="00F10B5E">
          <w:rPr>
            <w:noProof/>
            <w:webHidden/>
          </w:rPr>
          <w:t>4</w:t>
        </w:r>
        <w:r w:rsidR="00AA056F">
          <w:rPr>
            <w:noProof/>
            <w:webHidden/>
          </w:rPr>
          <w:fldChar w:fldCharType="end"/>
        </w:r>
      </w:hyperlink>
    </w:p>
    <w:p w:rsidR="00F10B5E" w:rsidRDefault="003F618D">
      <w:pPr>
        <w:pStyle w:val="11"/>
        <w:tabs>
          <w:tab w:val="right" w:leader="dot" w:pos="10762"/>
        </w:tabs>
        <w:rPr>
          <w:noProof/>
        </w:rPr>
      </w:pPr>
      <w:hyperlink w:anchor="_Toc346570193" w:history="1">
        <w:r w:rsidR="00F10B5E" w:rsidRPr="00C64A48">
          <w:rPr>
            <w:rStyle w:val="ad"/>
            <w:noProof/>
          </w:rPr>
          <w:t>Упражнения</w:t>
        </w:r>
        <w:r w:rsidR="00F10B5E">
          <w:rPr>
            <w:noProof/>
            <w:webHidden/>
          </w:rPr>
          <w:tab/>
        </w:r>
        <w:r w:rsidR="00AA056F">
          <w:rPr>
            <w:noProof/>
            <w:webHidden/>
          </w:rPr>
          <w:fldChar w:fldCharType="begin"/>
        </w:r>
        <w:r w:rsidR="00F10B5E">
          <w:rPr>
            <w:noProof/>
            <w:webHidden/>
          </w:rPr>
          <w:instrText xml:space="preserve"> PAGEREF _Toc346570193 \h </w:instrText>
        </w:r>
        <w:r w:rsidR="00AA056F">
          <w:rPr>
            <w:noProof/>
            <w:webHidden/>
          </w:rPr>
        </w:r>
        <w:r w:rsidR="00AA056F">
          <w:rPr>
            <w:noProof/>
            <w:webHidden/>
          </w:rPr>
          <w:fldChar w:fldCharType="separate"/>
        </w:r>
        <w:r w:rsidR="00F10B5E">
          <w:rPr>
            <w:noProof/>
            <w:webHidden/>
          </w:rPr>
          <w:t>4</w:t>
        </w:r>
        <w:r w:rsidR="00AA056F">
          <w:rPr>
            <w:noProof/>
            <w:webHidden/>
          </w:rPr>
          <w:fldChar w:fldCharType="end"/>
        </w:r>
      </w:hyperlink>
    </w:p>
    <w:p w:rsidR="00F10B5E" w:rsidRDefault="003F618D">
      <w:pPr>
        <w:pStyle w:val="11"/>
        <w:tabs>
          <w:tab w:val="right" w:leader="dot" w:pos="10762"/>
        </w:tabs>
        <w:rPr>
          <w:noProof/>
        </w:rPr>
      </w:pPr>
      <w:hyperlink w:anchor="_Toc346570194" w:history="1">
        <w:r w:rsidR="00F10B5E" w:rsidRPr="00C64A48">
          <w:rPr>
            <w:rStyle w:val="ad"/>
            <w:noProof/>
          </w:rPr>
          <w:t>Иероглифы</w:t>
        </w:r>
        <w:r w:rsidR="00F10B5E">
          <w:rPr>
            <w:noProof/>
            <w:webHidden/>
          </w:rPr>
          <w:tab/>
        </w:r>
        <w:r w:rsidR="00AA056F">
          <w:rPr>
            <w:noProof/>
            <w:webHidden/>
          </w:rPr>
          <w:fldChar w:fldCharType="begin"/>
        </w:r>
        <w:r w:rsidR="00F10B5E">
          <w:rPr>
            <w:noProof/>
            <w:webHidden/>
          </w:rPr>
          <w:instrText xml:space="preserve"> PAGEREF _Toc346570194 \h </w:instrText>
        </w:r>
        <w:r w:rsidR="00AA056F">
          <w:rPr>
            <w:noProof/>
            <w:webHidden/>
          </w:rPr>
        </w:r>
        <w:r w:rsidR="00AA056F">
          <w:rPr>
            <w:noProof/>
            <w:webHidden/>
          </w:rPr>
          <w:fldChar w:fldCharType="separate"/>
        </w:r>
        <w:r w:rsidR="00F10B5E">
          <w:rPr>
            <w:noProof/>
            <w:webHidden/>
          </w:rPr>
          <w:t>5</w:t>
        </w:r>
        <w:r w:rsidR="00AA056F">
          <w:rPr>
            <w:noProof/>
            <w:webHidden/>
          </w:rPr>
          <w:fldChar w:fldCharType="end"/>
        </w:r>
      </w:hyperlink>
    </w:p>
    <w:p w:rsidR="007A1445" w:rsidRDefault="00AA056F" w:rsidP="007A1445">
      <w:pPr>
        <w:rPr>
          <w:lang w:val="en-US"/>
        </w:rPr>
      </w:pPr>
      <w:r w:rsidRPr="007A1445">
        <w:rPr>
          <w:color w:val="548DD4" w:themeColor="text2" w:themeTint="99"/>
          <w:lang w:val="en-US"/>
        </w:rPr>
        <w:fldChar w:fldCharType="end"/>
      </w:r>
    </w:p>
    <w:p w:rsidR="00235E2F" w:rsidRDefault="00235E2F" w:rsidP="00235E2F">
      <w:pPr>
        <w:pStyle w:val="1"/>
      </w:pPr>
      <w:bookmarkStart w:id="0" w:name="_Toc346570191"/>
      <w:r>
        <w:t>Лексика</w:t>
      </w:r>
      <w:r w:rsidR="003A3B74">
        <w:t xml:space="preserve"> – </w:t>
      </w:r>
      <w:r w:rsidR="005C675B">
        <w:t>цифры, даты, единицы измерения</w:t>
      </w:r>
      <w:bookmarkEnd w:id="0"/>
    </w:p>
    <w:p w:rsidR="005C675B" w:rsidRDefault="005C675B" w:rsidP="005C675B">
      <w:r>
        <w:t>Сегодня мы изучим цифры, обозначение времени и некоторых единиц измерения. Это одна из немногих областей, где помимо устной речи критически важно для выживания в трудной ситуации знать еще и иероглифы, а также жесты и другие особенности.</w:t>
      </w:r>
      <w:r w:rsidR="00103F2C">
        <w:t xml:space="preserve"> Написание иероглифов приведено в конце урока.</w:t>
      </w:r>
    </w:p>
    <w:p w:rsidR="005C675B" w:rsidRDefault="005C675B" w:rsidP="005C675B">
      <w:r>
        <w:t>Начнем с простых цифр.</w:t>
      </w:r>
    </w:p>
    <w:p w:rsidR="00612EC0" w:rsidRPr="0056664B" w:rsidRDefault="007E4FCC" w:rsidP="005C675B">
      <w:r>
        <w:rPr>
          <w:noProof/>
        </w:rPr>
        <w:drawing>
          <wp:inline distT="0" distB="0" distL="0" distR="0">
            <wp:extent cx="46005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EC0">
        <w:t xml:space="preserve"> ноль – </w:t>
      </w:r>
      <w:r w:rsidR="00612EC0">
        <w:rPr>
          <w:lang w:val="en-US"/>
        </w:rPr>
        <w:t>l</w:t>
      </w:r>
      <w:r w:rsidR="00612EC0" w:rsidRPr="0056664B">
        <w:t>í</w:t>
      </w:r>
      <w:proofErr w:type="spellStart"/>
      <w:proofErr w:type="gramStart"/>
      <w:r w:rsidR="00612EC0">
        <w:rPr>
          <w:lang w:val="en-US"/>
        </w:rPr>
        <w:t>ng</w:t>
      </w:r>
      <w:proofErr w:type="spellEnd"/>
      <w:proofErr w:type="gramEnd"/>
      <w:r w:rsidR="00612EC0" w:rsidRPr="0056664B">
        <w:t xml:space="preserve"> </w:t>
      </w:r>
      <w:r w:rsidR="00612EC0" w:rsidRPr="00612EC0">
        <w:rPr>
          <w:rFonts w:hint="eastAsia"/>
          <w:sz w:val="40"/>
          <w:lang w:val="en-US"/>
        </w:rPr>
        <w:t>零</w:t>
      </w:r>
      <w:r w:rsidR="0056664B">
        <w:rPr>
          <w:sz w:val="40"/>
        </w:rPr>
        <w:br/>
      </w:r>
      <w:r w:rsidR="0056664B">
        <w:t xml:space="preserve">кроме того, часто используется слово </w:t>
      </w:r>
      <w:r w:rsidR="0056664B">
        <w:rPr>
          <w:lang w:val="en-US"/>
        </w:rPr>
        <w:t>li</w:t>
      </w:r>
      <w:r w:rsidR="0056664B" w:rsidRPr="00BE29AA">
        <w:t>ă</w:t>
      </w:r>
      <w:proofErr w:type="spellStart"/>
      <w:r w:rsidR="0056664B">
        <w:rPr>
          <w:lang w:val="en-US"/>
        </w:rPr>
        <w:t>ng</w:t>
      </w:r>
      <w:proofErr w:type="spellEnd"/>
      <w:r w:rsidR="0056664B" w:rsidRPr="00BE29AA">
        <w:t xml:space="preserve"> – </w:t>
      </w:r>
      <w:r w:rsidR="0056664B">
        <w:t>пара (штук)</w:t>
      </w:r>
    </w:p>
    <w:p w:rsidR="007E4FCC" w:rsidRDefault="007E4FCC" w:rsidP="005C675B">
      <w:r>
        <w:t>Кроме того для обозначения цифр широко используются жесты</w:t>
      </w:r>
    </w:p>
    <w:p w:rsidR="007E4FCC" w:rsidRDefault="007E4FCC" w:rsidP="005C675B">
      <w:r>
        <w:rPr>
          <w:noProof/>
        </w:rPr>
        <w:drawing>
          <wp:inline distT="0" distB="0" distL="0" distR="0">
            <wp:extent cx="3430463" cy="5000625"/>
            <wp:effectExtent l="19050" t="0" r="0" b="0"/>
            <wp:docPr id="3" name="Рисунок 3" descr="F:\Саша Козлова\中文\циф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ша Козлова\中文\цифры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463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CC" w:rsidRDefault="007E4FCC" w:rsidP="005C675B">
      <w:r>
        <w:lastRenderedPageBreak/>
        <w:t>Также обратите внимание, что арабские цифры китайцы пишут не совсем так, как мы</w:t>
      </w:r>
    </w:p>
    <w:p w:rsidR="00421716" w:rsidRDefault="00421716" w:rsidP="00BE29AA">
      <w:pPr>
        <w:jc w:val="both"/>
      </w:pPr>
      <w:r w:rsidRPr="00421716">
        <w:t xml:space="preserve">Они воспринимают запись арабских цифр так же, как запись иероглифов: число черт, пересекается-не пересекается и т.д. Поэтому не понимают нашу 1 с «хвостиком» (2 черты), поскольку сами пишут как l (одна вертикальная черта, чтобы отличать от 7); 4 — «угол» + «вертикальная», причем горизонтальная и вертикальная пересекаются, если этого нет, то путаются; 7 — «две черты», если пересечь «ножку» еще одной чертой, то для них это уже другой символ. </w:t>
      </w:r>
      <w:r>
        <w:t>Внизу примеры китайского написания арабских цифр</w:t>
      </w:r>
    </w:p>
    <w:p w:rsidR="007E4FCC" w:rsidRDefault="00421716" w:rsidP="005C675B">
      <w:r>
        <w:rPr>
          <w:noProof/>
        </w:rPr>
        <w:drawing>
          <wp:inline distT="0" distB="0" distL="0" distR="0">
            <wp:extent cx="2286000" cy="609600"/>
            <wp:effectExtent l="19050" t="0" r="0" b="0"/>
            <wp:docPr id="7" name="Рисунок 7" descr="17.59 &amp;K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.59 &amp;Kcy;&amp;B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716">
        <w:t xml:space="preserve"> </w:t>
      </w:r>
      <w:r w:rsidR="007E4FCC">
        <w:rPr>
          <w:noProof/>
        </w:rPr>
        <w:drawing>
          <wp:inline distT="0" distB="0" distL="0" distR="0">
            <wp:extent cx="2028825" cy="1019175"/>
            <wp:effectExtent l="19050" t="0" r="9525" b="0"/>
            <wp:docPr id="4" name="Рисунок 4" descr="https://lh5.googleusercontent.com/-LPjy0ZM8IK0/T5L1RslE6HI/AAAAAAAAGwE/zHUkTDAxReA/w497-h373/20120421-1855-img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-LPjy0ZM8IK0/T5L1RslE6HI/AAAAAAAAGwE/zHUkTDAxReA/w497-h373/20120421-1855-img_01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571" t="17621" r="28572" b="3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44" w:rsidRDefault="00612EC0" w:rsidP="00612EC0">
      <w:pPr>
        <w:spacing w:line="240" w:lineRule="auto"/>
        <w:rPr>
          <w:lang w:val="en-US"/>
        </w:rPr>
      </w:pPr>
      <w:r>
        <w:t xml:space="preserve">китайские числительные </w:t>
      </w:r>
      <w:r w:rsidR="0056664B">
        <w:t xml:space="preserve">с 11 до 99 </w:t>
      </w:r>
      <w:r w:rsidR="00155762">
        <w:t>очень просты – хочешь сказ</w:t>
      </w:r>
      <w:r>
        <w:t xml:space="preserve">ать 12 – </w:t>
      </w:r>
      <w:r w:rsidR="0056664B">
        <w:t xml:space="preserve">это </w:t>
      </w:r>
      <w:r>
        <w:t xml:space="preserve">десять и два – </w:t>
      </w:r>
      <w:r>
        <w:rPr>
          <w:lang w:val="en-US"/>
        </w:rPr>
        <w:t>shier</w:t>
      </w:r>
      <w:r w:rsidRPr="00612EC0">
        <w:t xml:space="preserve">. </w:t>
      </w:r>
      <w:r w:rsidR="00155762">
        <w:t>20</w:t>
      </w:r>
      <w:r>
        <w:t xml:space="preserve"> – два и десять – </w:t>
      </w:r>
      <w:r w:rsidRPr="00612EC0">
        <w:t>è</w:t>
      </w:r>
      <w:proofErr w:type="spellStart"/>
      <w:r>
        <w:rPr>
          <w:lang w:val="en-US"/>
        </w:rPr>
        <w:t>rsh</w:t>
      </w:r>
      <w:proofErr w:type="spellEnd"/>
      <w:r w:rsidRPr="00612EC0">
        <w:t xml:space="preserve">í. </w:t>
      </w:r>
      <w:r>
        <w:t xml:space="preserve">Тридцать пять – три, десять и пять </w:t>
      </w:r>
      <w:r w:rsidR="0056664B">
        <w:t>–</w:t>
      </w:r>
      <w:r>
        <w:t xml:space="preserve"> </w:t>
      </w:r>
      <w:r>
        <w:rPr>
          <w:lang w:val="en-US"/>
        </w:rPr>
        <w:t>s</w:t>
      </w:r>
      <w:r w:rsidRPr="0056664B">
        <w:t>ā</w:t>
      </w:r>
      <w:proofErr w:type="spellStart"/>
      <w:r>
        <w:rPr>
          <w:lang w:val="en-US"/>
        </w:rPr>
        <w:t>nsh</w:t>
      </w:r>
      <w:proofErr w:type="spellEnd"/>
      <w:r w:rsidRPr="0056664B">
        <w:t>í</w:t>
      </w:r>
      <w:r>
        <w:rPr>
          <w:lang w:val="en-US"/>
        </w:rPr>
        <w:t>w</w:t>
      </w:r>
      <w:r w:rsidRPr="0056664B">
        <w:t>ŭ</w:t>
      </w:r>
      <w:r w:rsidR="0056664B">
        <w:t>. Никаких исключений, все по этой схеме.</w:t>
      </w:r>
      <w:r w:rsidR="00BF50DD" w:rsidRPr="00BF50DD"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Shíyī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èrshíyī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shíyī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Shíèr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èrshíèr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shíèr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Shísān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èrshísān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shísān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Shísì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èrshísì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shísì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Shíwŭ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èrshíwŭ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shíwŭ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Shíliù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èrshíliù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shíliù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Shíqī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èrshíqī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shíqī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Shíbā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èrshíbā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shíbā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Shíjiŭ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èrshíjiŭ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832" w:type="dxa"/>
          </w:tcPr>
          <w:p w:rsidR="00BF50DD" w:rsidRDefault="00BF50D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shíjiŭ</w:t>
            </w:r>
            <w:proofErr w:type="spellEnd"/>
          </w:p>
        </w:tc>
      </w:tr>
      <w:tr w:rsidR="00BF50DD" w:rsidTr="00261D7D"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shí</w:t>
            </w:r>
            <w:proofErr w:type="spellEnd"/>
          </w:p>
        </w:tc>
        <w:tc>
          <w:tcPr>
            <w:tcW w:w="1831" w:type="dxa"/>
          </w:tcPr>
          <w:p w:rsidR="00BF50DD" w:rsidRDefault="00BF50DD" w:rsidP="00261D7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31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Sānshí</w:t>
            </w:r>
            <w:proofErr w:type="spellEnd"/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832" w:type="dxa"/>
          </w:tcPr>
          <w:p w:rsidR="00BF50DD" w:rsidRDefault="00BF50DD" w:rsidP="00612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Wŭshí</w:t>
            </w:r>
            <w:proofErr w:type="spellEnd"/>
          </w:p>
        </w:tc>
      </w:tr>
    </w:tbl>
    <w:p w:rsidR="0024261F" w:rsidRDefault="0024261F" w:rsidP="00BF50DD">
      <w:pPr>
        <w:spacing w:line="240" w:lineRule="auto"/>
      </w:pPr>
    </w:p>
    <w:p w:rsidR="00BF50DD" w:rsidRDefault="00BF50DD" w:rsidP="00BF50DD">
      <w:pPr>
        <w:spacing w:line="240" w:lineRule="auto"/>
      </w:pPr>
      <w:r>
        <w:t xml:space="preserve">Обратите внимание на произношение. Четко произносите </w:t>
      </w:r>
      <w:proofErr w:type="spellStart"/>
      <w:r>
        <w:rPr>
          <w:lang w:val="en-US"/>
        </w:rPr>
        <w:t>sh</w:t>
      </w:r>
      <w:proofErr w:type="spellEnd"/>
      <w:r w:rsidRPr="00BF50DD">
        <w:t xml:space="preserve">í </w:t>
      </w:r>
      <w:r>
        <w:t xml:space="preserve">со вторым тоном, а </w:t>
      </w:r>
      <w:r>
        <w:rPr>
          <w:lang w:val="en-US"/>
        </w:rPr>
        <w:t>s</w:t>
      </w:r>
      <w:r w:rsidRPr="00BF50DD">
        <w:t xml:space="preserve">ì – </w:t>
      </w:r>
      <w:r>
        <w:t xml:space="preserve">с четвертым. </w:t>
      </w:r>
      <w:r>
        <w:br/>
        <w:t>Упражнение для отработки тональности:</w:t>
      </w:r>
    </w:p>
    <w:p w:rsidR="00BF50DD" w:rsidRPr="00BF50DD" w:rsidRDefault="00BF50DD" w:rsidP="00BF50DD">
      <w:pPr>
        <w:spacing w:line="240" w:lineRule="auto"/>
      </w:pPr>
      <w:r>
        <w:t xml:space="preserve">14 </w:t>
      </w:r>
      <w:proofErr w:type="spellStart"/>
      <w:r>
        <w:rPr>
          <w:lang w:val="en-US"/>
        </w:rPr>
        <w:t>sh</w:t>
      </w:r>
      <w:proofErr w:type="spellEnd"/>
      <w:r w:rsidRPr="00BF50DD">
        <w:t>ì 14</w:t>
      </w:r>
      <w:r w:rsidR="00155762">
        <w:t xml:space="preserve"> </w:t>
      </w:r>
      <w:proofErr w:type="spellStart"/>
      <w:r w:rsidR="008B3B4E">
        <w:rPr>
          <w:lang w:val="en-US"/>
        </w:rPr>
        <w:t>sh</w:t>
      </w:r>
      <w:proofErr w:type="spellEnd"/>
      <w:r w:rsidR="008B3B4E" w:rsidRPr="008B3B4E">
        <w:t>í</w:t>
      </w:r>
      <w:r w:rsidR="008B3B4E">
        <w:rPr>
          <w:lang w:val="en-US"/>
        </w:rPr>
        <w:t>s</w:t>
      </w:r>
      <w:r w:rsidR="008B3B4E" w:rsidRPr="008B3B4E">
        <w:t xml:space="preserve">ì </w:t>
      </w:r>
      <w:proofErr w:type="spellStart"/>
      <w:r w:rsidR="008B3B4E">
        <w:rPr>
          <w:lang w:val="en-US"/>
        </w:rPr>
        <w:t>sh</w:t>
      </w:r>
      <w:proofErr w:type="spellEnd"/>
      <w:r w:rsidR="008B3B4E" w:rsidRPr="008B3B4E">
        <w:t xml:space="preserve">í </w:t>
      </w:r>
      <w:proofErr w:type="spellStart"/>
      <w:r w:rsidR="008B3B4E">
        <w:rPr>
          <w:lang w:val="en-US"/>
        </w:rPr>
        <w:t>sh</w:t>
      </w:r>
      <w:proofErr w:type="spellEnd"/>
      <w:r w:rsidR="008B3B4E" w:rsidRPr="008B3B4E">
        <w:t>í</w:t>
      </w:r>
      <w:r w:rsidR="008B3B4E">
        <w:rPr>
          <w:lang w:val="en-US"/>
        </w:rPr>
        <w:t>s</w:t>
      </w:r>
      <w:r w:rsidR="008B3B4E" w:rsidRPr="008B3B4E">
        <w:t>ì</w:t>
      </w:r>
      <w:r w:rsidRPr="00BF50DD">
        <w:t xml:space="preserve">; </w:t>
      </w:r>
      <w:r w:rsidR="008B3B4E">
        <w:t>далее по такой же схеме</w:t>
      </w:r>
      <w:r w:rsidR="00155762">
        <w:br/>
      </w:r>
      <w:r w:rsidRPr="00BF50DD">
        <w:t>40</w:t>
      </w:r>
      <w:r>
        <w:t xml:space="preserve"> </w:t>
      </w:r>
      <w:proofErr w:type="spellStart"/>
      <w:r>
        <w:rPr>
          <w:lang w:val="en-US"/>
        </w:rPr>
        <w:t>sh</w:t>
      </w:r>
      <w:proofErr w:type="spellEnd"/>
      <w:r w:rsidRPr="00BF50DD">
        <w:t>ì 40; 44</w:t>
      </w:r>
      <w:r>
        <w:t xml:space="preserve"> </w:t>
      </w:r>
      <w:proofErr w:type="spellStart"/>
      <w:r>
        <w:rPr>
          <w:lang w:val="en-US"/>
        </w:rPr>
        <w:t>sh</w:t>
      </w:r>
      <w:proofErr w:type="spellEnd"/>
      <w:r w:rsidRPr="00BF50DD">
        <w:t xml:space="preserve">ì 44; 14 </w:t>
      </w:r>
      <w:proofErr w:type="spellStart"/>
      <w:r>
        <w:rPr>
          <w:lang w:val="en-US"/>
        </w:rPr>
        <w:t>bu</w:t>
      </w:r>
      <w:proofErr w:type="spellEnd"/>
      <w:r>
        <w:t xml:space="preserve"> </w:t>
      </w:r>
      <w:proofErr w:type="spellStart"/>
      <w:r>
        <w:rPr>
          <w:lang w:val="en-US"/>
        </w:rPr>
        <w:t>sh</w:t>
      </w:r>
      <w:proofErr w:type="spellEnd"/>
      <w:r w:rsidRPr="00BF50DD">
        <w:t>ì</w:t>
      </w:r>
      <w:r>
        <w:t xml:space="preserve"> 40</w:t>
      </w:r>
      <w:r w:rsidRPr="00BF50DD">
        <w:t xml:space="preserve">; 40 </w:t>
      </w:r>
      <w:proofErr w:type="spellStart"/>
      <w:r>
        <w:rPr>
          <w:lang w:val="en-US"/>
        </w:rPr>
        <w:t>bu</w:t>
      </w:r>
      <w:proofErr w:type="spellEnd"/>
      <w:r>
        <w:t xml:space="preserve"> </w:t>
      </w:r>
      <w:proofErr w:type="spellStart"/>
      <w:r>
        <w:rPr>
          <w:lang w:val="en-US"/>
        </w:rPr>
        <w:t>sh</w:t>
      </w:r>
      <w:proofErr w:type="spellEnd"/>
      <w:r w:rsidRPr="00BF50DD">
        <w:t xml:space="preserve">ì 44; 44 </w:t>
      </w:r>
      <w:proofErr w:type="spellStart"/>
      <w:r>
        <w:rPr>
          <w:lang w:val="en-US"/>
        </w:rPr>
        <w:t>bu</w:t>
      </w:r>
      <w:proofErr w:type="spellEnd"/>
      <w:r>
        <w:t xml:space="preserve"> </w:t>
      </w:r>
      <w:proofErr w:type="spellStart"/>
      <w:r>
        <w:rPr>
          <w:lang w:val="en-US"/>
        </w:rPr>
        <w:t>sh</w:t>
      </w:r>
      <w:proofErr w:type="spellEnd"/>
      <w:r w:rsidRPr="00BF50DD">
        <w:t>ì</w:t>
      </w:r>
      <w:r>
        <w:t xml:space="preserve"> 14</w:t>
      </w:r>
    </w:p>
    <w:p w:rsidR="00BE29AA" w:rsidRPr="00BE29AA" w:rsidRDefault="00BE29AA" w:rsidP="00612EC0">
      <w:pPr>
        <w:spacing w:line="240" w:lineRule="auto"/>
      </w:pPr>
      <w:proofErr w:type="gramStart"/>
      <w:r>
        <w:t>Дальше все немного сложнее</w:t>
      </w:r>
      <w:proofErr w:type="gramEnd"/>
      <w:r>
        <w:t xml:space="preserve">. Сотня – </w:t>
      </w:r>
      <w:r>
        <w:rPr>
          <w:lang w:val="en-US"/>
        </w:rPr>
        <w:t>b</w:t>
      </w:r>
      <w:r w:rsidRPr="00BE29AA">
        <w:t>á</w:t>
      </w:r>
      <w:r>
        <w:rPr>
          <w:lang w:val="en-US"/>
        </w:rPr>
        <w:t>i</w:t>
      </w:r>
      <w:r w:rsidRPr="00BE29AA">
        <w:t xml:space="preserve">, </w:t>
      </w:r>
      <w:r>
        <w:t xml:space="preserve">тысяча – </w:t>
      </w:r>
      <w:r>
        <w:rPr>
          <w:lang w:val="en-US"/>
        </w:rPr>
        <w:t>qi</w:t>
      </w:r>
      <w:r w:rsidRPr="00BE29AA">
        <w:t>á</w:t>
      </w:r>
      <w:r>
        <w:rPr>
          <w:lang w:val="en-US"/>
        </w:rPr>
        <w:t>n</w:t>
      </w:r>
      <w:r w:rsidRPr="00BE29AA">
        <w:t>, 10</w:t>
      </w:r>
      <w:r>
        <w:rPr>
          <w:lang w:val="en-US"/>
        </w:rPr>
        <w:t> </w:t>
      </w:r>
      <w:r w:rsidRPr="00BE29AA">
        <w:t xml:space="preserve">000 – </w:t>
      </w:r>
      <w:r>
        <w:rPr>
          <w:lang w:val="en-US"/>
        </w:rPr>
        <w:t>w</w:t>
      </w:r>
      <w:r w:rsidRPr="00BE29AA">
        <w:t>à</w:t>
      </w:r>
      <w:r>
        <w:rPr>
          <w:lang w:val="en-US"/>
        </w:rPr>
        <w:t>n</w:t>
      </w:r>
      <w:r w:rsidRPr="00BE29AA">
        <w:t>.</w:t>
      </w:r>
      <w:r>
        <w:t xml:space="preserve"> То есть </w:t>
      </w:r>
      <w:r w:rsidR="00BF50DD">
        <w:t>китайцы</w:t>
      </w:r>
      <w:r>
        <w:t xml:space="preserve"> </w:t>
      </w:r>
      <w:r w:rsidR="00BF50DD">
        <w:t xml:space="preserve">максимальным разрядом </w:t>
      </w:r>
      <w:r>
        <w:t>счи</w:t>
      </w:r>
      <w:r w:rsidR="00BF50DD">
        <w:t>тают</w:t>
      </w:r>
      <w:r>
        <w:t xml:space="preserve"> не тысяч</w:t>
      </w:r>
      <w:r w:rsidR="00BF50DD">
        <w:t>у,</w:t>
      </w:r>
      <w:r>
        <w:t xml:space="preserve"> </w:t>
      </w:r>
      <w:r w:rsidR="00BF50DD">
        <w:t xml:space="preserve">а десять </w:t>
      </w:r>
      <w:r>
        <w:t>тысяч (пятиразрядное</w:t>
      </w:r>
      <w:r w:rsidR="00BF50DD">
        <w:t xml:space="preserve"> исчисление</w:t>
      </w:r>
      <w:r>
        <w:t xml:space="preserve"> – единицы, десятки, сотни, тысячи и </w:t>
      </w:r>
      <w:r>
        <w:rPr>
          <w:lang w:val="en-US"/>
        </w:rPr>
        <w:t>wan</w:t>
      </w:r>
      <w:r w:rsidRPr="00BE29AA">
        <w:t>’</w:t>
      </w:r>
      <w:r>
        <w:t>ы)</w:t>
      </w:r>
    </w:p>
    <w:p w:rsidR="00BE29AA" w:rsidRPr="00BE29AA" w:rsidRDefault="00BE29AA" w:rsidP="00612EC0">
      <w:pPr>
        <w:spacing w:line="240" w:lineRule="auto"/>
        <w:rPr>
          <w:lang w:val="en-US"/>
        </w:rPr>
      </w:pPr>
      <w:r>
        <w:t>Основная модель такая – кол-во 10000 + кол-во тысяч + кол-во сотен+ кол-во единиц.</w:t>
      </w:r>
      <w:r>
        <w:br/>
      </w:r>
      <w:r w:rsidRPr="00BE29AA">
        <w:rPr>
          <w:lang w:val="en-US"/>
        </w:rPr>
        <w:t xml:space="preserve">123 – </w:t>
      </w:r>
      <w:proofErr w:type="spellStart"/>
      <w:r>
        <w:rPr>
          <w:lang w:val="en-US"/>
        </w:rPr>
        <w:t>yibai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ershi</w:t>
      </w:r>
      <w:proofErr w:type="spellEnd"/>
      <w:r>
        <w:rPr>
          <w:lang w:val="en-US"/>
        </w:rPr>
        <w:t xml:space="preserve"> san; 3525 – </w:t>
      </w:r>
      <w:proofErr w:type="spellStart"/>
      <w:r>
        <w:rPr>
          <w:lang w:val="en-US"/>
        </w:rPr>
        <w:t>sanqian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wubai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</w:t>
      </w:r>
      <w:proofErr w:type="spellEnd"/>
      <w:r>
        <w:rPr>
          <w:lang w:val="en-US"/>
        </w:rPr>
        <w:t xml:space="preserve">; 11111 – </w:t>
      </w:r>
      <w:proofErr w:type="spellStart"/>
      <w:r>
        <w:rPr>
          <w:lang w:val="en-US"/>
        </w:rPr>
        <w:t>yiwan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yiqian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yibai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shiyi</w:t>
      </w:r>
      <w:proofErr w:type="spellEnd"/>
    </w:p>
    <w:p w:rsidR="00BE29AA" w:rsidRPr="00242DC0" w:rsidRDefault="00BE29AA" w:rsidP="00612EC0">
      <w:pPr>
        <w:spacing w:line="240" w:lineRule="auto"/>
      </w:pPr>
      <w:r>
        <w:t xml:space="preserve">Главное отличие от русского языка – если какой-то разряд в середине отсутствует, его не опускают, а обозначают словом </w:t>
      </w:r>
      <w:r>
        <w:rPr>
          <w:lang w:val="en-US"/>
        </w:rPr>
        <w:t>ling</w:t>
      </w:r>
      <w:r w:rsidRPr="00BE29AA">
        <w:t xml:space="preserve"> </w:t>
      </w:r>
      <w:r>
        <w:t xml:space="preserve">ноль. </w:t>
      </w:r>
      <w:r w:rsidR="00242DC0" w:rsidRPr="00242DC0">
        <w:t xml:space="preserve"> </w:t>
      </w:r>
      <w:r w:rsidR="00242DC0">
        <w:t>Если пропущено несколько разрядов, то ноль используется только один раз</w:t>
      </w:r>
      <w:r w:rsidRPr="00242DC0">
        <w:br/>
        <w:t xml:space="preserve">101 – </w:t>
      </w:r>
      <w:proofErr w:type="spellStart"/>
      <w:r>
        <w:rPr>
          <w:lang w:val="en-US"/>
        </w:rPr>
        <w:t>yibai</w:t>
      </w:r>
      <w:proofErr w:type="spellEnd"/>
      <w:r w:rsidRPr="00242DC0">
        <w:t xml:space="preserve"> </w:t>
      </w:r>
      <w:r>
        <w:rPr>
          <w:lang w:val="en-US"/>
        </w:rPr>
        <w:t>ling</w:t>
      </w:r>
      <w:r w:rsidRPr="00242DC0">
        <w:t xml:space="preserve"> </w:t>
      </w:r>
      <w:proofErr w:type="spellStart"/>
      <w:r>
        <w:rPr>
          <w:lang w:val="en-US"/>
        </w:rPr>
        <w:t>yi</w:t>
      </w:r>
      <w:proofErr w:type="spellEnd"/>
      <w:r w:rsidRPr="00242DC0">
        <w:t xml:space="preserve">; 6015 – </w:t>
      </w:r>
      <w:proofErr w:type="spellStart"/>
      <w:r>
        <w:rPr>
          <w:lang w:val="en-US"/>
        </w:rPr>
        <w:t>liuqian</w:t>
      </w:r>
      <w:proofErr w:type="spellEnd"/>
      <w:r w:rsidRPr="00242DC0">
        <w:t xml:space="preserve"> </w:t>
      </w:r>
      <w:r>
        <w:rPr>
          <w:lang w:val="en-US"/>
        </w:rPr>
        <w:t>ling</w:t>
      </w:r>
      <w:r w:rsidRPr="00242DC0">
        <w:t xml:space="preserve"> </w:t>
      </w:r>
      <w:proofErr w:type="spellStart"/>
      <w:r>
        <w:rPr>
          <w:lang w:val="en-US"/>
        </w:rPr>
        <w:t>shiwu</w:t>
      </w:r>
      <w:proofErr w:type="spellEnd"/>
      <w:r w:rsidR="00242DC0" w:rsidRPr="00242DC0">
        <w:t>;</w:t>
      </w:r>
      <w:r w:rsidR="00242DC0">
        <w:t xml:space="preserve"> 10 008 – </w:t>
      </w:r>
      <w:proofErr w:type="spellStart"/>
      <w:r w:rsidR="00242DC0">
        <w:rPr>
          <w:lang w:val="en-US"/>
        </w:rPr>
        <w:t>yiwan</w:t>
      </w:r>
      <w:proofErr w:type="spellEnd"/>
      <w:r w:rsidR="00242DC0" w:rsidRPr="00242DC0">
        <w:t xml:space="preserve"> </w:t>
      </w:r>
      <w:r w:rsidR="00242DC0">
        <w:rPr>
          <w:lang w:val="en-US"/>
        </w:rPr>
        <w:t>ling</w:t>
      </w:r>
      <w:r w:rsidR="00242DC0" w:rsidRPr="00242DC0">
        <w:t xml:space="preserve"> </w:t>
      </w:r>
      <w:proofErr w:type="spellStart"/>
      <w:r w:rsidR="00242DC0">
        <w:rPr>
          <w:lang w:val="en-US"/>
        </w:rPr>
        <w:t>ba</w:t>
      </w:r>
      <w:proofErr w:type="spellEnd"/>
    </w:p>
    <w:p w:rsidR="00BE29AA" w:rsidRPr="00514ADA" w:rsidRDefault="00BE29AA" w:rsidP="00612EC0">
      <w:pPr>
        <w:spacing w:line="240" w:lineRule="auto"/>
      </w:pPr>
      <w:r>
        <w:t>Если же все разряды в конце равны нулю, то они просто опускаются, а также опускается наименование оставшегося крайним разряда.</w:t>
      </w:r>
      <w:r w:rsidR="00242DC0" w:rsidRPr="00BF50DD">
        <w:br/>
      </w:r>
      <w:r w:rsidR="00242DC0" w:rsidRPr="00514ADA">
        <w:t xml:space="preserve">120 – </w:t>
      </w:r>
      <w:proofErr w:type="spellStart"/>
      <w:r w:rsidR="00242DC0">
        <w:rPr>
          <w:lang w:val="en-US"/>
        </w:rPr>
        <w:t>yibai</w:t>
      </w:r>
      <w:proofErr w:type="spellEnd"/>
      <w:r w:rsidR="00242DC0" w:rsidRPr="00514ADA">
        <w:t xml:space="preserve"> </w:t>
      </w:r>
      <w:proofErr w:type="spellStart"/>
      <w:r w:rsidR="00242DC0">
        <w:rPr>
          <w:lang w:val="en-US"/>
        </w:rPr>
        <w:t>er</w:t>
      </w:r>
      <w:proofErr w:type="spellEnd"/>
      <w:r w:rsidR="00242DC0" w:rsidRPr="00514ADA">
        <w:t xml:space="preserve">; 480 – </w:t>
      </w:r>
      <w:proofErr w:type="spellStart"/>
      <w:r w:rsidR="00242DC0">
        <w:rPr>
          <w:lang w:val="en-US"/>
        </w:rPr>
        <w:t>sibai</w:t>
      </w:r>
      <w:proofErr w:type="spellEnd"/>
      <w:r w:rsidR="00242DC0" w:rsidRPr="00514ADA">
        <w:t xml:space="preserve"> </w:t>
      </w:r>
      <w:proofErr w:type="spellStart"/>
      <w:r w:rsidR="00242DC0">
        <w:rPr>
          <w:lang w:val="en-US"/>
        </w:rPr>
        <w:t>ba</w:t>
      </w:r>
      <w:proofErr w:type="spellEnd"/>
      <w:r w:rsidR="00242DC0" w:rsidRPr="00514ADA">
        <w:t xml:space="preserve">; 5500 – </w:t>
      </w:r>
      <w:proofErr w:type="spellStart"/>
      <w:r w:rsidR="00242DC0">
        <w:rPr>
          <w:lang w:val="en-US"/>
        </w:rPr>
        <w:t>wuqian</w:t>
      </w:r>
      <w:proofErr w:type="spellEnd"/>
      <w:r w:rsidR="00242DC0" w:rsidRPr="00514ADA">
        <w:t xml:space="preserve"> </w:t>
      </w:r>
      <w:proofErr w:type="spellStart"/>
      <w:r w:rsidR="00242DC0">
        <w:rPr>
          <w:lang w:val="en-US"/>
        </w:rPr>
        <w:t>wu</w:t>
      </w:r>
      <w:proofErr w:type="spellEnd"/>
      <w:r w:rsidR="00242DC0" w:rsidRPr="00514ADA">
        <w:t>; 45</w:t>
      </w:r>
      <w:r w:rsidR="00242DC0">
        <w:rPr>
          <w:lang w:val="en-US"/>
        </w:rPr>
        <w:t> </w:t>
      </w:r>
      <w:r w:rsidR="00242DC0" w:rsidRPr="00514ADA">
        <w:t xml:space="preserve">000 – </w:t>
      </w:r>
      <w:proofErr w:type="spellStart"/>
      <w:r w:rsidR="00242DC0">
        <w:rPr>
          <w:lang w:val="en-US"/>
        </w:rPr>
        <w:t>siwan</w:t>
      </w:r>
      <w:proofErr w:type="spellEnd"/>
      <w:r w:rsidR="00242DC0" w:rsidRPr="00514ADA">
        <w:t xml:space="preserve"> </w:t>
      </w:r>
      <w:proofErr w:type="spellStart"/>
      <w:r w:rsidR="00242DC0">
        <w:rPr>
          <w:lang w:val="en-US"/>
        </w:rPr>
        <w:t>wu</w:t>
      </w:r>
      <w:proofErr w:type="spellEnd"/>
      <w:r w:rsidR="00242DC0" w:rsidRPr="00514ADA">
        <w:t xml:space="preserve">. </w:t>
      </w:r>
    </w:p>
    <w:p w:rsidR="00515A24" w:rsidRDefault="00515A24" w:rsidP="00612EC0">
      <w:pPr>
        <w:spacing w:line="240" w:lineRule="auto"/>
      </w:pPr>
      <w:r>
        <w:t xml:space="preserve">Особенно следует быть внимательным, когда вы говорите о ценах – если вам говорят </w:t>
      </w:r>
      <w:proofErr w:type="spellStart"/>
      <w:r>
        <w:rPr>
          <w:lang w:val="en-US"/>
        </w:rPr>
        <w:t>yibai</w:t>
      </w:r>
      <w:proofErr w:type="spellEnd"/>
      <w:r w:rsidRPr="00515A24">
        <w:t xml:space="preserve"> </w:t>
      </w:r>
      <w:proofErr w:type="spellStart"/>
      <w:r>
        <w:rPr>
          <w:lang w:val="en-US"/>
        </w:rPr>
        <w:t>ba</w:t>
      </w:r>
      <w:proofErr w:type="spellEnd"/>
      <w:r w:rsidRPr="00515A24">
        <w:t xml:space="preserve"> – </w:t>
      </w:r>
      <w:r w:rsidR="00514ADA">
        <w:t>это означает</w:t>
      </w:r>
      <w:r>
        <w:t xml:space="preserve"> 180, а никак не 108.</w:t>
      </w:r>
    </w:p>
    <w:p w:rsidR="0024261F" w:rsidRPr="000F7AA6" w:rsidRDefault="0024261F" w:rsidP="0024261F">
      <w:pPr>
        <w:spacing w:line="240" w:lineRule="auto"/>
      </w:pPr>
      <w:r w:rsidRPr="0024261F">
        <w:rPr>
          <w:b/>
        </w:rPr>
        <w:t xml:space="preserve">!!! использование слова </w:t>
      </w:r>
      <w:r w:rsidRPr="0024261F">
        <w:rPr>
          <w:b/>
          <w:lang w:val="en-US"/>
        </w:rPr>
        <w:t>li</w:t>
      </w:r>
      <w:r w:rsidRPr="0024261F">
        <w:rPr>
          <w:b/>
        </w:rPr>
        <w:t>ă</w:t>
      </w:r>
      <w:proofErr w:type="spellStart"/>
      <w:r w:rsidRPr="0024261F">
        <w:rPr>
          <w:b/>
          <w:lang w:val="en-US"/>
        </w:rPr>
        <w:t>ng</w:t>
      </w:r>
      <w:proofErr w:type="spellEnd"/>
      <w:r w:rsidRPr="0024261F">
        <w:rPr>
          <w:b/>
        </w:rPr>
        <w:t xml:space="preserve"> </w:t>
      </w:r>
      <w:r>
        <w:rPr>
          <w:b/>
        </w:rPr>
        <w:t>пара</w:t>
      </w:r>
      <w:r w:rsidRPr="0024261F">
        <w:rPr>
          <w:b/>
        </w:rPr>
        <w:t>:</w:t>
      </w:r>
      <w:r w:rsidRPr="0024261F">
        <w:rPr>
          <w:b/>
        </w:rPr>
        <w:br/>
      </w:r>
      <w:r>
        <w:t>в разговорной речи при счете сотен, тысяч и десятков тысяч вместо è</w:t>
      </w:r>
      <w:r>
        <w:rPr>
          <w:lang w:val="en-US"/>
        </w:rPr>
        <w:t>r</w:t>
      </w:r>
      <w:r>
        <w:t xml:space="preserve"> два употребляют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>
        <w:t xml:space="preserve"> пара. На письме пишут иероглиф </w:t>
      </w:r>
      <w:r>
        <w:rPr>
          <w:rFonts w:hint="eastAsia"/>
          <w:lang w:val="en-US"/>
        </w:rPr>
        <w:t>二</w:t>
      </w:r>
      <w:r w:rsidRPr="0024261F">
        <w:br/>
      </w:r>
      <w:r w:rsidRPr="0024261F">
        <w:rPr>
          <w:rFonts w:hint="eastAsia"/>
        </w:rPr>
        <w:lastRenderedPageBreak/>
        <w:t xml:space="preserve">200 </w:t>
      </w:r>
      <w:r w:rsidRPr="0024261F">
        <w:t>–</w:t>
      </w:r>
      <w:r w:rsidRPr="0024261F">
        <w:rPr>
          <w:rFonts w:hint="eastAsia"/>
        </w:rPr>
        <w:t xml:space="preserve">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 w:rsidRPr="0024261F">
        <w:t xml:space="preserve"> </w:t>
      </w:r>
      <w:r>
        <w:rPr>
          <w:lang w:val="en-US"/>
        </w:rPr>
        <w:t>b</w:t>
      </w:r>
      <w:r w:rsidRPr="0024261F">
        <w:t>á</w:t>
      </w:r>
      <w:r>
        <w:rPr>
          <w:lang w:val="en-US"/>
        </w:rPr>
        <w:t>i</w:t>
      </w:r>
      <w:r w:rsidRPr="0024261F">
        <w:t xml:space="preserve">; 2000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 w:rsidRPr="0024261F">
        <w:t xml:space="preserve"> </w:t>
      </w:r>
      <w:r>
        <w:rPr>
          <w:lang w:val="en-US"/>
        </w:rPr>
        <w:t>qi</w:t>
      </w:r>
      <w:r w:rsidRPr="0024261F">
        <w:t>á</w:t>
      </w:r>
      <w:r>
        <w:rPr>
          <w:lang w:val="en-US"/>
        </w:rPr>
        <w:t>n</w:t>
      </w:r>
      <w:r w:rsidRPr="0024261F">
        <w:t>; 20</w:t>
      </w:r>
      <w:r>
        <w:rPr>
          <w:lang w:val="en-US"/>
        </w:rPr>
        <w:t> </w:t>
      </w:r>
      <w:r w:rsidRPr="0024261F">
        <w:t xml:space="preserve">000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 w:rsidRPr="0024261F">
        <w:t xml:space="preserve"> </w:t>
      </w:r>
      <w:r>
        <w:rPr>
          <w:lang w:val="en-US"/>
        </w:rPr>
        <w:t>w</w:t>
      </w:r>
      <w:r w:rsidRPr="0024261F">
        <w:t>à</w:t>
      </w:r>
      <w:r>
        <w:rPr>
          <w:lang w:val="en-US"/>
        </w:rPr>
        <w:t>n</w:t>
      </w:r>
      <w:r w:rsidRPr="0024261F">
        <w:t xml:space="preserve">. </w:t>
      </w:r>
      <w:r w:rsidRPr="00751E97">
        <w:br/>
      </w:r>
      <w:r w:rsidRPr="0024261F">
        <w:t xml:space="preserve">220 –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 w:rsidRPr="0024261F">
        <w:t xml:space="preserve"> </w:t>
      </w:r>
      <w:r>
        <w:rPr>
          <w:lang w:val="en-US"/>
        </w:rPr>
        <w:t>b</w:t>
      </w:r>
      <w:r w:rsidRPr="0024261F">
        <w:t>á</w:t>
      </w:r>
      <w:r>
        <w:rPr>
          <w:lang w:val="en-US"/>
        </w:rPr>
        <w:t>i</w:t>
      </w:r>
      <w:r w:rsidRPr="0024261F">
        <w:t xml:space="preserve"> è</w:t>
      </w:r>
      <w:r>
        <w:rPr>
          <w:lang w:val="en-US"/>
        </w:rPr>
        <w:t>r</w:t>
      </w:r>
      <w:r w:rsidRPr="0024261F">
        <w:t>; 2</w:t>
      </w:r>
      <w:r>
        <w:rPr>
          <w:lang w:val="en-US"/>
        </w:rPr>
        <w:t> </w:t>
      </w:r>
      <w:r w:rsidRPr="0024261F">
        <w:t xml:space="preserve">200 – </w:t>
      </w:r>
      <w:r>
        <w:rPr>
          <w:lang w:val="en-US"/>
        </w:rPr>
        <w:t>li</w:t>
      </w:r>
      <w:r w:rsidRPr="0024261F">
        <w:t>ă</w:t>
      </w:r>
      <w:proofErr w:type="spellStart"/>
      <w:r>
        <w:rPr>
          <w:lang w:val="en-US"/>
        </w:rPr>
        <w:t>ng</w:t>
      </w:r>
      <w:proofErr w:type="spellEnd"/>
      <w:r w:rsidRPr="0024261F">
        <w:t xml:space="preserve"> </w:t>
      </w:r>
      <w:r>
        <w:rPr>
          <w:lang w:val="en-US"/>
        </w:rPr>
        <w:t>qi</w:t>
      </w:r>
      <w:r w:rsidRPr="0024261F">
        <w:t>á</w:t>
      </w:r>
      <w:r>
        <w:rPr>
          <w:lang w:val="en-US"/>
        </w:rPr>
        <w:t>n</w:t>
      </w:r>
      <w:r w:rsidRPr="0024261F">
        <w:t xml:space="preserve"> è</w:t>
      </w:r>
      <w:r>
        <w:rPr>
          <w:lang w:val="en-US"/>
        </w:rPr>
        <w:t>r</w:t>
      </w:r>
      <w:r w:rsidRPr="000F7AA6">
        <w:t xml:space="preserve"> </w:t>
      </w:r>
      <w:r w:rsidRPr="0024261F">
        <w:t>/</w:t>
      </w:r>
      <w:r w:rsidRPr="000F7AA6">
        <w:t xml:space="preserve"> </w:t>
      </w:r>
      <w:r>
        <w:rPr>
          <w:lang w:val="en-US"/>
        </w:rPr>
        <w:t>li</w:t>
      </w:r>
      <w:r w:rsidRPr="000F7AA6">
        <w:t>ă</w:t>
      </w:r>
      <w:proofErr w:type="spellStart"/>
      <w:r>
        <w:rPr>
          <w:lang w:val="en-US"/>
        </w:rPr>
        <w:t>ng</w:t>
      </w:r>
      <w:proofErr w:type="spellEnd"/>
      <w:r w:rsidRPr="000F7AA6">
        <w:t xml:space="preserve"> </w:t>
      </w:r>
      <w:r>
        <w:rPr>
          <w:lang w:val="en-US"/>
        </w:rPr>
        <w:t>qi</w:t>
      </w:r>
      <w:r w:rsidRPr="000F7AA6">
        <w:t>á</w:t>
      </w:r>
      <w:r>
        <w:rPr>
          <w:lang w:val="en-US"/>
        </w:rPr>
        <w:t>n</w:t>
      </w:r>
      <w:r w:rsidRPr="000F7AA6">
        <w:t xml:space="preserve"> </w:t>
      </w:r>
      <w:r>
        <w:rPr>
          <w:lang w:val="en-US"/>
        </w:rPr>
        <w:t>li</w:t>
      </w:r>
      <w:r w:rsidRPr="000F7AA6">
        <w:t>ă</w:t>
      </w:r>
      <w:proofErr w:type="spellStart"/>
      <w:r>
        <w:rPr>
          <w:lang w:val="en-US"/>
        </w:rPr>
        <w:t>ng</w:t>
      </w:r>
      <w:proofErr w:type="spellEnd"/>
      <w:r w:rsidRPr="000F7AA6">
        <w:t xml:space="preserve"> </w:t>
      </w:r>
      <w:r>
        <w:rPr>
          <w:lang w:val="en-US"/>
        </w:rPr>
        <w:t>b</w:t>
      </w:r>
      <w:r w:rsidRPr="000F7AA6">
        <w:t>á</w:t>
      </w:r>
      <w:r>
        <w:rPr>
          <w:lang w:val="en-US"/>
        </w:rPr>
        <w:t>i</w:t>
      </w:r>
    </w:p>
    <w:p w:rsidR="00515A24" w:rsidRPr="00514ADA" w:rsidRDefault="00515A24" w:rsidP="00612EC0">
      <w:pPr>
        <w:spacing w:line="240" w:lineRule="auto"/>
        <w:rPr>
          <w:b/>
        </w:rPr>
      </w:pPr>
      <w:r w:rsidRPr="00514ADA">
        <w:rPr>
          <w:b/>
        </w:rPr>
        <w:t>Использо</w:t>
      </w:r>
      <w:r w:rsidR="00514ADA" w:rsidRPr="00514ADA">
        <w:rPr>
          <w:b/>
        </w:rPr>
        <w:t>вание цифр для обозначения</w:t>
      </w:r>
      <w:r w:rsidRPr="00514ADA">
        <w:rPr>
          <w:b/>
        </w:rPr>
        <w:t xml:space="preserve"> номеров телефонов и прочего.</w:t>
      </w:r>
    </w:p>
    <w:p w:rsidR="001A6D2B" w:rsidRPr="001A6D2B" w:rsidRDefault="00515A24" w:rsidP="00612EC0">
      <w:pPr>
        <w:spacing w:line="240" w:lineRule="auto"/>
      </w:pPr>
      <w:r>
        <w:t>При назывании номеров телефонов и других номеров (квартир, офисов, рейсов) длиннее двух цифр</w:t>
      </w:r>
      <w:r w:rsidR="001A6D2B" w:rsidRPr="001A6D2B">
        <w:t xml:space="preserve">, </w:t>
      </w:r>
      <w:r>
        <w:t xml:space="preserve"> номер всегда читается по цифрам. При этом цифра </w:t>
      </w:r>
      <w:r w:rsidRPr="00515A24">
        <w:rPr>
          <w:b/>
        </w:rPr>
        <w:t xml:space="preserve">1 читается как </w:t>
      </w:r>
      <w:r w:rsidRPr="00515A24">
        <w:rPr>
          <w:b/>
          <w:lang w:val="en-US"/>
        </w:rPr>
        <w:t>y</w:t>
      </w:r>
      <w:r w:rsidRPr="001A6D2B">
        <w:rPr>
          <w:b/>
        </w:rPr>
        <w:t>ā</w:t>
      </w:r>
      <w:r w:rsidRPr="00515A24">
        <w:rPr>
          <w:b/>
          <w:lang w:val="en-US"/>
        </w:rPr>
        <w:t>o</w:t>
      </w:r>
      <w:r w:rsidR="001A6D2B">
        <w:rPr>
          <w:b/>
        </w:rPr>
        <w:br/>
      </w:r>
      <w:r w:rsidR="001A6D2B" w:rsidRPr="001A6D2B">
        <w:t xml:space="preserve">8-914-201-22-53 – </w:t>
      </w:r>
      <w:proofErr w:type="spellStart"/>
      <w:r w:rsidR="001A6D2B" w:rsidRPr="001A6D2B">
        <w:rPr>
          <w:lang w:val="en-US"/>
        </w:rPr>
        <w:t>ba</w:t>
      </w:r>
      <w:proofErr w:type="spellEnd"/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jiu</w:t>
      </w:r>
      <w:proofErr w:type="spellEnd"/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yao</w:t>
      </w:r>
      <w:proofErr w:type="spellEnd"/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si</w:t>
      </w:r>
      <w:proofErr w:type="spellEnd"/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er</w:t>
      </w:r>
      <w:proofErr w:type="spellEnd"/>
      <w:r w:rsidR="001A6D2B" w:rsidRPr="001A6D2B">
        <w:t xml:space="preserve"> </w:t>
      </w:r>
      <w:r w:rsidR="001A6D2B" w:rsidRPr="001A6D2B">
        <w:rPr>
          <w:lang w:val="en-US"/>
        </w:rPr>
        <w:t>ling</w:t>
      </w:r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yao</w:t>
      </w:r>
      <w:proofErr w:type="spellEnd"/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er</w:t>
      </w:r>
      <w:proofErr w:type="spellEnd"/>
      <w:r w:rsidR="007E7FF5">
        <w:rPr>
          <w:lang w:val="en-US"/>
        </w:rPr>
        <w:t xml:space="preserve"> </w:t>
      </w:r>
      <w:r w:rsidR="001A6D2B" w:rsidRPr="001A6D2B">
        <w:rPr>
          <w:lang w:val="en-US"/>
        </w:rPr>
        <w:t>e</w:t>
      </w:r>
      <w:bookmarkStart w:id="1" w:name="_GoBack"/>
      <w:bookmarkEnd w:id="1"/>
      <w:r w:rsidR="001A6D2B" w:rsidRPr="001A6D2B">
        <w:rPr>
          <w:lang w:val="en-US"/>
        </w:rPr>
        <w:t>r</w:t>
      </w:r>
      <w:r w:rsidR="001A6D2B" w:rsidRPr="001A6D2B">
        <w:t xml:space="preserve"> </w:t>
      </w:r>
      <w:proofErr w:type="spellStart"/>
      <w:r w:rsidR="001A6D2B" w:rsidRPr="001A6D2B">
        <w:rPr>
          <w:lang w:val="en-US"/>
        </w:rPr>
        <w:t>wu</w:t>
      </w:r>
      <w:proofErr w:type="spellEnd"/>
      <w:r w:rsidR="001A6D2B" w:rsidRPr="001A6D2B">
        <w:t xml:space="preserve"> </w:t>
      </w:r>
      <w:r w:rsidR="001A6D2B" w:rsidRPr="001A6D2B">
        <w:rPr>
          <w:lang w:val="en-US"/>
        </w:rPr>
        <w:t>san</w:t>
      </w:r>
    </w:p>
    <w:p w:rsidR="001A6D2B" w:rsidRPr="001A6D2B" w:rsidRDefault="001A6D2B" w:rsidP="00612EC0">
      <w:pPr>
        <w:spacing w:line="240" w:lineRule="auto"/>
      </w:pPr>
      <w:r>
        <w:t>Год также читается по цифрам и также как у нас может обозначать</w:t>
      </w:r>
      <w:r w:rsidR="000027C6">
        <w:t>ся</w:t>
      </w:r>
      <w:r>
        <w:t xml:space="preserve"> лишь двумя последними цифрами</w:t>
      </w:r>
      <w:r>
        <w:br/>
        <w:t xml:space="preserve">2013 – </w:t>
      </w:r>
      <w:proofErr w:type="spellStart"/>
      <w:r>
        <w:rPr>
          <w:lang w:val="en-US"/>
        </w:rPr>
        <w:t>er</w:t>
      </w:r>
      <w:proofErr w:type="spellEnd"/>
      <w:r w:rsidRPr="001A6D2B">
        <w:t xml:space="preserve"> </w:t>
      </w:r>
      <w:r>
        <w:rPr>
          <w:lang w:val="en-US"/>
        </w:rPr>
        <w:t>ling</w:t>
      </w:r>
      <w:r w:rsidRPr="001A6D2B">
        <w:t xml:space="preserve"> </w:t>
      </w:r>
      <w:proofErr w:type="spellStart"/>
      <w:r>
        <w:rPr>
          <w:lang w:val="en-US"/>
        </w:rPr>
        <w:t>yi</w:t>
      </w:r>
      <w:proofErr w:type="spellEnd"/>
      <w:r w:rsidRPr="001A6D2B">
        <w:t xml:space="preserve"> </w:t>
      </w:r>
      <w:r>
        <w:rPr>
          <w:lang w:val="en-US"/>
        </w:rPr>
        <w:t>san</w:t>
      </w:r>
      <w:r w:rsidRPr="001A6D2B">
        <w:t xml:space="preserve">; 2005 – </w:t>
      </w:r>
      <w:proofErr w:type="spellStart"/>
      <w:r>
        <w:rPr>
          <w:lang w:val="en-US"/>
        </w:rPr>
        <w:t>er</w:t>
      </w:r>
      <w:proofErr w:type="spellEnd"/>
      <w:r w:rsidRPr="001A6D2B">
        <w:t xml:space="preserve"> </w:t>
      </w:r>
      <w:r>
        <w:rPr>
          <w:lang w:val="en-US"/>
        </w:rPr>
        <w:t>ling</w:t>
      </w:r>
      <w:r w:rsidRPr="001A6D2B">
        <w:t xml:space="preserve"> </w:t>
      </w:r>
      <w:proofErr w:type="spellStart"/>
      <w:r>
        <w:rPr>
          <w:lang w:val="en-US"/>
        </w:rPr>
        <w:t>ling</w:t>
      </w:r>
      <w:proofErr w:type="spellEnd"/>
      <w:r w:rsidRPr="001A6D2B">
        <w:t xml:space="preserve"> </w:t>
      </w:r>
      <w:proofErr w:type="spellStart"/>
      <w:r>
        <w:rPr>
          <w:lang w:val="en-US"/>
        </w:rPr>
        <w:t>wu</w:t>
      </w:r>
      <w:proofErr w:type="spellEnd"/>
      <w:r w:rsidRPr="001A6D2B">
        <w:t xml:space="preserve">; ’05 – </w:t>
      </w:r>
      <w:r>
        <w:rPr>
          <w:lang w:val="en-US"/>
        </w:rPr>
        <w:t>ling</w:t>
      </w:r>
      <w:r w:rsidRPr="001A6D2B">
        <w:t xml:space="preserve"> </w:t>
      </w:r>
      <w:proofErr w:type="spellStart"/>
      <w:r>
        <w:rPr>
          <w:lang w:val="en-US"/>
        </w:rPr>
        <w:t>wu</w:t>
      </w:r>
      <w:proofErr w:type="spellEnd"/>
      <w:r w:rsidRPr="001A6D2B">
        <w:t xml:space="preserve">; ’12 – </w:t>
      </w:r>
      <w:proofErr w:type="spellStart"/>
      <w:r>
        <w:rPr>
          <w:lang w:val="en-US"/>
        </w:rPr>
        <w:t>yi</w:t>
      </w:r>
      <w:proofErr w:type="spellEnd"/>
      <w:r w:rsidRPr="001A6D2B">
        <w:t xml:space="preserve"> </w:t>
      </w:r>
      <w:proofErr w:type="spellStart"/>
      <w:r>
        <w:rPr>
          <w:lang w:val="en-US"/>
        </w:rPr>
        <w:t>er</w:t>
      </w:r>
      <w:proofErr w:type="spellEnd"/>
    </w:p>
    <w:p w:rsidR="0024261F" w:rsidRPr="0024261F" w:rsidRDefault="0024261F">
      <w:pPr>
        <w:rPr>
          <w:b/>
        </w:rPr>
      </w:pPr>
      <w:r w:rsidRPr="0024261F">
        <w:rPr>
          <w:b/>
        </w:rPr>
        <w:t>Обозначение дат</w:t>
      </w:r>
      <w:r>
        <w:rPr>
          <w:b/>
        </w:rPr>
        <w:t xml:space="preserve"> и количества времени</w:t>
      </w:r>
    </w:p>
    <w:p w:rsidR="0024261F" w:rsidRDefault="0024261F">
      <w:r>
        <w:t>Для данной темы также полезно выучить иероглифы, обозначающие год, месяц и число. Это очень пригодится при покупке билетов и пр.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4261F" w:rsidTr="0024261F">
        <w:tc>
          <w:tcPr>
            <w:tcW w:w="3662" w:type="dxa"/>
          </w:tcPr>
          <w:p w:rsidR="0024261F" w:rsidRDefault="0024261F">
            <w:r>
              <w:t>Век</w:t>
            </w:r>
          </w:p>
        </w:tc>
        <w:tc>
          <w:tcPr>
            <w:tcW w:w="3663" w:type="dxa"/>
          </w:tcPr>
          <w:p w:rsidR="0024261F" w:rsidRDefault="0024261F">
            <w:proofErr w:type="spellStart"/>
            <w:r w:rsidRPr="0024261F">
              <w:t>shìjì</w:t>
            </w:r>
            <w:proofErr w:type="spellEnd"/>
          </w:p>
        </w:tc>
        <w:tc>
          <w:tcPr>
            <w:tcW w:w="3663" w:type="dxa"/>
          </w:tcPr>
          <w:p w:rsidR="0024261F" w:rsidRDefault="0024261F"/>
        </w:tc>
      </w:tr>
      <w:tr w:rsidR="0024261F" w:rsidTr="003E7CA0">
        <w:tc>
          <w:tcPr>
            <w:tcW w:w="3662" w:type="dxa"/>
            <w:vAlign w:val="center"/>
          </w:tcPr>
          <w:p w:rsidR="0024261F" w:rsidRDefault="0024261F" w:rsidP="003E7CA0">
            <w:r>
              <w:t>Год</w:t>
            </w:r>
          </w:p>
        </w:tc>
        <w:tc>
          <w:tcPr>
            <w:tcW w:w="3663" w:type="dxa"/>
            <w:vAlign w:val="center"/>
          </w:tcPr>
          <w:p w:rsidR="0024261F" w:rsidRPr="0024261F" w:rsidRDefault="0024261F" w:rsidP="003E7C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Nián</w:t>
            </w:r>
            <w:proofErr w:type="spellEnd"/>
          </w:p>
        </w:tc>
        <w:tc>
          <w:tcPr>
            <w:tcW w:w="3663" w:type="dxa"/>
            <w:vAlign w:val="center"/>
          </w:tcPr>
          <w:p w:rsidR="0024261F" w:rsidRPr="0024261F" w:rsidRDefault="003E7CA0" w:rsidP="003E7CA0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年</w:t>
            </w:r>
          </w:p>
        </w:tc>
      </w:tr>
      <w:tr w:rsidR="0024261F" w:rsidTr="003E7CA0">
        <w:tc>
          <w:tcPr>
            <w:tcW w:w="3662" w:type="dxa"/>
            <w:vAlign w:val="center"/>
          </w:tcPr>
          <w:p w:rsidR="0024261F" w:rsidRDefault="0024261F" w:rsidP="003E7CA0">
            <w:r>
              <w:t>Месяц</w:t>
            </w:r>
          </w:p>
        </w:tc>
        <w:tc>
          <w:tcPr>
            <w:tcW w:w="3663" w:type="dxa"/>
            <w:vAlign w:val="center"/>
          </w:tcPr>
          <w:p w:rsidR="0024261F" w:rsidRPr="0024261F" w:rsidRDefault="0024261F" w:rsidP="003E7C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3663" w:type="dxa"/>
            <w:vAlign w:val="center"/>
          </w:tcPr>
          <w:p w:rsidR="0024261F" w:rsidRPr="0024261F" w:rsidRDefault="003E7CA0" w:rsidP="003E7CA0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月</w:t>
            </w:r>
          </w:p>
        </w:tc>
      </w:tr>
      <w:tr w:rsidR="0024261F" w:rsidTr="003E7CA0">
        <w:tc>
          <w:tcPr>
            <w:tcW w:w="3662" w:type="dxa"/>
            <w:vAlign w:val="center"/>
          </w:tcPr>
          <w:p w:rsidR="0024261F" w:rsidRDefault="0024261F" w:rsidP="003E7CA0">
            <w:r>
              <w:t>Число</w:t>
            </w:r>
          </w:p>
        </w:tc>
        <w:tc>
          <w:tcPr>
            <w:tcW w:w="3663" w:type="dxa"/>
            <w:vAlign w:val="center"/>
          </w:tcPr>
          <w:p w:rsidR="0024261F" w:rsidRPr="0024261F" w:rsidRDefault="0024261F" w:rsidP="003E7CA0">
            <w:proofErr w:type="spellStart"/>
            <w:r>
              <w:rPr>
                <w:lang w:val="en-US"/>
              </w:rPr>
              <w:t>Rì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hào</w:t>
            </w:r>
            <w:proofErr w:type="spellEnd"/>
          </w:p>
        </w:tc>
        <w:tc>
          <w:tcPr>
            <w:tcW w:w="3663" w:type="dxa"/>
            <w:vAlign w:val="center"/>
          </w:tcPr>
          <w:p w:rsidR="0024261F" w:rsidRPr="00561B97" w:rsidRDefault="003E7CA0" w:rsidP="003E7CA0">
            <w:pPr>
              <w:rPr>
                <w:sz w:val="40"/>
                <w:lang w:val="en-US"/>
              </w:rPr>
            </w:pPr>
            <w:r>
              <w:rPr>
                <w:rFonts w:hint="eastAsia"/>
                <w:sz w:val="40"/>
              </w:rPr>
              <w:t>日</w:t>
            </w:r>
            <w:r w:rsidR="00561B97">
              <w:rPr>
                <w:sz w:val="40"/>
              </w:rPr>
              <w:t xml:space="preserve"> / </w:t>
            </w:r>
            <w:r w:rsidR="00561B97">
              <w:rPr>
                <w:rFonts w:hint="eastAsia"/>
                <w:sz w:val="40"/>
                <w:lang w:val="en-US"/>
              </w:rPr>
              <w:t>号</w:t>
            </w:r>
          </w:p>
        </w:tc>
      </w:tr>
      <w:tr w:rsidR="0024261F" w:rsidTr="0024261F">
        <w:tc>
          <w:tcPr>
            <w:tcW w:w="3662" w:type="dxa"/>
          </w:tcPr>
          <w:p w:rsidR="0024261F" w:rsidRDefault="0024261F">
            <w:r>
              <w:t>неделя</w:t>
            </w:r>
          </w:p>
        </w:tc>
        <w:tc>
          <w:tcPr>
            <w:tcW w:w="3663" w:type="dxa"/>
          </w:tcPr>
          <w:p w:rsidR="0024261F" w:rsidRDefault="0024261F">
            <w:proofErr w:type="spellStart"/>
            <w:r w:rsidRPr="0024261F">
              <w:t>xīngqī</w:t>
            </w:r>
            <w:proofErr w:type="spellEnd"/>
          </w:p>
        </w:tc>
        <w:tc>
          <w:tcPr>
            <w:tcW w:w="3663" w:type="dxa"/>
          </w:tcPr>
          <w:p w:rsidR="0024261F" w:rsidRDefault="0024261F"/>
        </w:tc>
      </w:tr>
    </w:tbl>
    <w:p w:rsidR="003E7CA0" w:rsidRDefault="003E7CA0">
      <w:r>
        <w:rPr>
          <w:noProof/>
        </w:rPr>
        <w:drawing>
          <wp:inline distT="0" distB="0" distL="0" distR="0">
            <wp:extent cx="4980967" cy="172473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36" cy="172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CA0">
        <w:t xml:space="preserve"> </w:t>
      </w:r>
      <w:r>
        <w:rPr>
          <w:noProof/>
        </w:rPr>
        <w:drawing>
          <wp:inline distT="0" distB="0" distL="0" distR="0">
            <wp:extent cx="6711394" cy="865762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14" cy="86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A0" w:rsidRPr="00751E97" w:rsidRDefault="003E7CA0">
      <w:r>
        <w:t>Все промежутки времени обозначаются цифрами, кроме слова «воскресенье»</w:t>
      </w:r>
      <w:r w:rsidR="00261D7D" w:rsidRPr="00261D7D">
        <w:t xml:space="preserve"> </w:t>
      </w:r>
      <w:r w:rsidR="00261D7D">
        <w:t xml:space="preserve">для него есть два варианта - </w:t>
      </w:r>
      <w:proofErr w:type="spellStart"/>
      <w:r w:rsidR="00261D7D" w:rsidRPr="0024261F">
        <w:t>Xīngqī</w:t>
      </w:r>
      <w:proofErr w:type="spellEnd"/>
      <w:r w:rsidR="00261D7D">
        <w:rPr>
          <w:lang w:val="en-US"/>
        </w:rPr>
        <w:t>r</w:t>
      </w:r>
      <w:r w:rsidR="00261D7D" w:rsidRPr="00261D7D">
        <w:t>ì</w:t>
      </w:r>
      <w:r w:rsidR="00261D7D">
        <w:t xml:space="preserve"> – дословно «срок звезды Солнце», и </w:t>
      </w:r>
      <w:proofErr w:type="spellStart"/>
      <w:r w:rsidR="00261D7D" w:rsidRPr="0024261F">
        <w:t>Xīngqī</w:t>
      </w:r>
      <w:r w:rsidR="00261D7D">
        <w:rPr>
          <w:lang w:val="en-US"/>
        </w:rPr>
        <w:t>ti</w:t>
      </w:r>
      <w:proofErr w:type="spellEnd"/>
      <w:r w:rsidR="00261D7D" w:rsidRPr="00261D7D">
        <w:t>á</w:t>
      </w:r>
      <w:r w:rsidR="00261D7D">
        <w:rPr>
          <w:lang w:val="en-US"/>
        </w:rPr>
        <w:t>n</w:t>
      </w:r>
      <w:r w:rsidR="00261D7D">
        <w:t xml:space="preserve"> – </w:t>
      </w:r>
      <w:r w:rsidR="00B34E40">
        <w:t>«</w:t>
      </w:r>
      <w:r w:rsidR="00261D7D">
        <w:t>срок звезды неба</w:t>
      </w:r>
      <w:r w:rsidR="00B34E40">
        <w:t>»</w:t>
      </w:r>
      <w:r>
        <w:t xml:space="preserve">. Как обозначается </w:t>
      </w:r>
      <w:proofErr w:type="gramStart"/>
      <w:r>
        <w:t>год</w:t>
      </w:r>
      <w:proofErr w:type="gramEnd"/>
      <w:r>
        <w:t xml:space="preserve"> мы разбирали выше, рассмотрим остальное. </w:t>
      </w:r>
      <w:r w:rsidR="00561B97">
        <w:t xml:space="preserve">Для обозначения числа в разговоре обычно используется </w:t>
      </w:r>
      <w:r w:rsidR="00561B97">
        <w:rPr>
          <w:lang w:val="en-US"/>
        </w:rPr>
        <w:t>h</w:t>
      </w:r>
      <w:r w:rsidR="00561B97" w:rsidRPr="00561B97">
        <w:t>à</w:t>
      </w:r>
      <w:r w:rsidR="00561B97">
        <w:rPr>
          <w:lang w:val="en-US"/>
        </w:rPr>
        <w:t>o</w:t>
      </w:r>
      <w:r w:rsidR="00561B97">
        <w:rPr>
          <w:rFonts w:hint="eastAsia"/>
        </w:rPr>
        <w:t>号</w:t>
      </w:r>
      <w:r w:rsidR="00561B97">
        <w:t xml:space="preserve"> (дословно – номер)</w:t>
      </w:r>
      <w:r w:rsidR="00561B97" w:rsidRPr="00751E97">
        <w:t xml:space="preserve">, </w:t>
      </w:r>
      <w:r w:rsidR="00561B97">
        <w:t>а на письме</w:t>
      </w:r>
      <w:r w:rsidR="00561B97">
        <w:rPr>
          <w:rFonts w:hint="eastAsia"/>
        </w:rPr>
        <w:t xml:space="preserve"> </w:t>
      </w:r>
      <w:r w:rsidR="00561B97">
        <w:rPr>
          <w:lang w:val="en-US"/>
        </w:rPr>
        <w:t>r</w:t>
      </w:r>
      <w:r w:rsidR="00561B97" w:rsidRPr="00751E97">
        <w:t>ì</w:t>
      </w:r>
      <w:r w:rsidR="00561B97">
        <w:rPr>
          <w:rFonts w:hint="eastAsia"/>
        </w:rPr>
        <w:t>日</w:t>
      </w:r>
      <w:r w:rsidR="00561B97" w:rsidRPr="00751E97">
        <w:t xml:space="preserve"> </w:t>
      </w:r>
      <w:r w:rsidR="00561B97">
        <w:t>(дословно – день, солнце)</w:t>
      </w:r>
      <w:r w:rsidR="00261D7D" w:rsidRPr="00751E97"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20"/>
        <w:gridCol w:w="1221"/>
        <w:gridCol w:w="1221"/>
        <w:gridCol w:w="1221"/>
        <w:gridCol w:w="1221"/>
        <w:gridCol w:w="1221"/>
        <w:gridCol w:w="1288"/>
        <w:gridCol w:w="1843"/>
      </w:tblGrid>
      <w:tr w:rsidR="00561B97" w:rsidTr="00A962C8">
        <w:tc>
          <w:tcPr>
            <w:tcW w:w="1220" w:type="dxa"/>
          </w:tcPr>
          <w:p w:rsidR="00561B97" w:rsidRPr="00561B97" w:rsidRDefault="00561B97">
            <w:r>
              <w:t>1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>
            <w:r>
              <w:rPr>
                <w:lang w:val="en-US"/>
              </w:rPr>
              <w:t>Y</w:t>
            </w:r>
            <w:r w:rsidRPr="00561B97">
              <w:t xml:space="preserve">ī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Pr="00561B97" w:rsidRDefault="00561B97">
            <w:r>
              <w:t>Январь</w:t>
            </w:r>
          </w:p>
        </w:tc>
        <w:tc>
          <w:tcPr>
            <w:tcW w:w="1221" w:type="dxa"/>
          </w:tcPr>
          <w:p w:rsidR="00561B97" w:rsidRDefault="00561B97"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Yīh</w:t>
            </w:r>
            <w:proofErr w:type="spellEnd"/>
            <w:r w:rsidRPr="00561B97">
              <w:t>à</w:t>
            </w:r>
            <w:r>
              <w:rPr>
                <w:lang w:val="en-US"/>
              </w:rPr>
              <w:t>o</w:t>
            </w:r>
          </w:p>
        </w:tc>
        <w:tc>
          <w:tcPr>
            <w:tcW w:w="1221" w:type="dxa"/>
          </w:tcPr>
          <w:p w:rsidR="00561B97" w:rsidRPr="00561B97" w:rsidRDefault="00561B97">
            <w:r>
              <w:rPr>
                <w:lang w:val="en-US"/>
              </w:rPr>
              <w:t>1-</w:t>
            </w:r>
            <w:r>
              <w:t>е число</w:t>
            </w:r>
          </w:p>
        </w:tc>
        <w:tc>
          <w:tcPr>
            <w:tcW w:w="1288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yī</w:t>
            </w:r>
            <w:proofErr w:type="spellEnd"/>
          </w:p>
        </w:tc>
        <w:tc>
          <w:tcPr>
            <w:tcW w:w="1843" w:type="dxa"/>
          </w:tcPr>
          <w:p w:rsidR="00561B97" w:rsidRPr="00A962C8" w:rsidRDefault="00A962C8">
            <w:r>
              <w:t>Понедельник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r w:rsidRPr="00561B97">
              <w:t>è</w:t>
            </w:r>
            <w:r>
              <w:rPr>
                <w:lang w:val="en-US"/>
              </w:rPr>
              <w:t>r</w:t>
            </w:r>
            <w:r w:rsidRPr="00561B97">
              <w:t xml:space="preserve">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Default="00561B97" w:rsidP="00261D7D">
            <w:r>
              <w:t>Февраль</w:t>
            </w:r>
          </w:p>
        </w:tc>
        <w:tc>
          <w:tcPr>
            <w:tcW w:w="1221" w:type="dxa"/>
          </w:tcPr>
          <w:p w:rsidR="00561B97" w:rsidRDefault="00561B97"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221" w:type="dxa"/>
          </w:tcPr>
          <w:p w:rsidR="00561B97" w:rsidRPr="00561B97" w:rsidRDefault="00561B97" w:rsidP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Sānh</w:t>
            </w:r>
            <w:proofErr w:type="spellEnd"/>
            <w:r w:rsidRPr="00561B97">
              <w:t>à</w:t>
            </w:r>
            <w:r>
              <w:rPr>
                <w:lang w:val="en-US"/>
              </w:rPr>
              <w:t>o</w:t>
            </w:r>
          </w:p>
        </w:tc>
        <w:tc>
          <w:tcPr>
            <w:tcW w:w="1221" w:type="dxa"/>
          </w:tcPr>
          <w:p w:rsidR="00561B97" w:rsidRDefault="00561B97">
            <w:r>
              <w:t>3</w:t>
            </w:r>
            <w:r>
              <w:rPr>
                <w:lang w:val="en-US"/>
              </w:rPr>
              <w:t>-</w:t>
            </w:r>
            <w:r>
              <w:t>е число</w:t>
            </w:r>
          </w:p>
        </w:tc>
        <w:tc>
          <w:tcPr>
            <w:tcW w:w="1288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èr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Вторник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r>
              <w:rPr>
                <w:lang w:val="en-US"/>
              </w:rPr>
              <w:t>s</w:t>
            </w:r>
            <w:r w:rsidRPr="00561B97">
              <w:t>ā</w:t>
            </w:r>
            <w:r>
              <w:rPr>
                <w:lang w:val="en-US"/>
              </w:rPr>
              <w:t>n</w:t>
            </w:r>
            <w:r w:rsidRPr="00561B97">
              <w:t xml:space="preserve">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Default="00561B97" w:rsidP="00261D7D">
            <w:r>
              <w:t>Март</w:t>
            </w:r>
          </w:p>
        </w:tc>
        <w:tc>
          <w:tcPr>
            <w:tcW w:w="1221" w:type="dxa"/>
          </w:tcPr>
          <w:p w:rsidR="00561B97" w:rsidRDefault="00561B97">
            <w: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Shíèrh</w:t>
            </w:r>
            <w:proofErr w:type="spellEnd"/>
            <w:r w:rsidRPr="00561B97">
              <w:t>à</w:t>
            </w:r>
            <w:r>
              <w:rPr>
                <w:lang w:val="en-US"/>
              </w:rPr>
              <w:t>o</w:t>
            </w:r>
          </w:p>
        </w:tc>
        <w:tc>
          <w:tcPr>
            <w:tcW w:w="1221" w:type="dxa"/>
          </w:tcPr>
          <w:p w:rsidR="00561B97" w:rsidRDefault="00561B97">
            <w:r>
              <w:t>12</w:t>
            </w:r>
            <w:r>
              <w:rPr>
                <w:lang w:val="en-US"/>
              </w:rPr>
              <w:t>-</w:t>
            </w:r>
            <w:r>
              <w:t>е число</w:t>
            </w:r>
          </w:p>
        </w:tc>
        <w:tc>
          <w:tcPr>
            <w:tcW w:w="1288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sān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Среда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r>
              <w:rPr>
                <w:lang w:val="en-US"/>
              </w:rPr>
              <w:t>s</w:t>
            </w:r>
            <w:r w:rsidRPr="00561B97">
              <w:t xml:space="preserve">ì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Default="00561B97" w:rsidP="00261D7D">
            <w:r>
              <w:t>Апрель</w:t>
            </w:r>
          </w:p>
        </w:tc>
        <w:tc>
          <w:tcPr>
            <w:tcW w:w="1221" w:type="dxa"/>
          </w:tcPr>
          <w:p w:rsidR="00561B97" w:rsidRDefault="00561B97"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Èrshíèrh</w:t>
            </w:r>
            <w:proofErr w:type="spellEnd"/>
            <w:r w:rsidRPr="00561B97">
              <w:t>à</w:t>
            </w:r>
            <w:r>
              <w:rPr>
                <w:lang w:val="en-US"/>
              </w:rPr>
              <w:t>o</w:t>
            </w:r>
          </w:p>
        </w:tc>
        <w:tc>
          <w:tcPr>
            <w:tcW w:w="1221" w:type="dxa"/>
          </w:tcPr>
          <w:p w:rsidR="00561B97" w:rsidRDefault="00561B97">
            <w:r>
              <w:t>22</w:t>
            </w:r>
            <w:r>
              <w:rPr>
                <w:lang w:val="en-US"/>
              </w:rPr>
              <w:t>-</w:t>
            </w:r>
            <w:r>
              <w:t>е число</w:t>
            </w:r>
          </w:p>
        </w:tc>
        <w:tc>
          <w:tcPr>
            <w:tcW w:w="1288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962C8">
              <w:rPr>
                <w:lang w:val="en-US"/>
              </w:rPr>
              <w:t>sì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Четверг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r>
              <w:rPr>
                <w:lang w:val="en-US"/>
              </w:rPr>
              <w:t>w</w:t>
            </w:r>
            <w:r w:rsidRPr="00561B97">
              <w:t xml:space="preserve">ŭ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Default="00561B97" w:rsidP="00261D7D">
            <w:r>
              <w:t>Май</w:t>
            </w:r>
          </w:p>
        </w:tc>
        <w:tc>
          <w:tcPr>
            <w:tcW w:w="1221" w:type="dxa"/>
          </w:tcPr>
          <w:p w:rsidR="00561B97" w:rsidRDefault="00561B97"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rì</w:t>
            </w:r>
            <w:proofErr w:type="spellEnd"/>
          </w:p>
        </w:tc>
        <w:tc>
          <w:tcPr>
            <w:tcW w:w="1221" w:type="dxa"/>
          </w:tcPr>
          <w:p w:rsidR="00561B97" w:rsidRDefault="00561B97">
            <w:r>
              <w:t>7-й день</w:t>
            </w:r>
          </w:p>
        </w:tc>
        <w:tc>
          <w:tcPr>
            <w:tcW w:w="1288" w:type="dxa"/>
          </w:tcPr>
          <w:p w:rsidR="00561B97" w:rsidRPr="00A962C8" w:rsidRDefault="00A962C8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wŭ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Пятница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r>
              <w:rPr>
                <w:lang w:val="en-US"/>
              </w:rPr>
              <w:t>Li</w:t>
            </w:r>
            <w:r w:rsidRPr="00561B97">
              <w:t xml:space="preserve">ù 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561B97">
              <w:t>è</w:t>
            </w:r>
          </w:p>
        </w:tc>
        <w:tc>
          <w:tcPr>
            <w:tcW w:w="1221" w:type="dxa"/>
          </w:tcPr>
          <w:p w:rsidR="00561B97" w:rsidRDefault="00561B97" w:rsidP="00261D7D">
            <w:r>
              <w:t>Июнь</w:t>
            </w:r>
          </w:p>
        </w:tc>
        <w:tc>
          <w:tcPr>
            <w:tcW w:w="1221" w:type="dxa"/>
          </w:tcPr>
          <w:p w:rsidR="00561B97" w:rsidRDefault="00561B97"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Jiŭrì</w:t>
            </w:r>
            <w:proofErr w:type="spellEnd"/>
          </w:p>
        </w:tc>
        <w:tc>
          <w:tcPr>
            <w:tcW w:w="1221" w:type="dxa"/>
          </w:tcPr>
          <w:p w:rsidR="00561B97" w:rsidRDefault="00561B97">
            <w:r>
              <w:t>9-й день</w:t>
            </w:r>
          </w:p>
        </w:tc>
        <w:tc>
          <w:tcPr>
            <w:tcW w:w="1288" w:type="dxa"/>
          </w:tcPr>
          <w:p w:rsidR="00561B97" w:rsidRPr="00A962C8" w:rsidRDefault="00A962C8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liŭ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Суббота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3E7CA0"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1221" w:type="dxa"/>
          </w:tcPr>
          <w:p w:rsidR="00561B97" w:rsidRDefault="00561B97" w:rsidP="00261D7D">
            <w:r>
              <w:t>Октябрь</w:t>
            </w:r>
          </w:p>
        </w:tc>
        <w:tc>
          <w:tcPr>
            <w:tcW w:w="1221" w:type="dxa"/>
          </w:tcPr>
          <w:p w:rsidR="00561B97" w:rsidRDefault="00561B97"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Sānshírì</w:t>
            </w:r>
            <w:proofErr w:type="spellEnd"/>
          </w:p>
        </w:tc>
        <w:tc>
          <w:tcPr>
            <w:tcW w:w="1221" w:type="dxa"/>
          </w:tcPr>
          <w:p w:rsidR="00561B97" w:rsidRDefault="00561B97">
            <w:r>
              <w:t>30-й день</w:t>
            </w:r>
          </w:p>
        </w:tc>
        <w:tc>
          <w:tcPr>
            <w:tcW w:w="1288" w:type="dxa"/>
          </w:tcPr>
          <w:p w:rsidR="00561B97" w:rsidRPr="00A962C8" w:rsidRDefault="00A962C8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rì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Воскресенье</w:t>
            </w:r>
          </w:p>
        </w:tc>
      </w:tr>
      <w:tr w:rsidR="00561B97" w:rsidTr="00A962C8">
        <w:tc>
          <w:tcPr>
            <w:tcW w:w="1220" w:type="dxa"/>
          </w:tcPr>
          <w:p w:rsidR="00561B97" w:rsidRDefault="00561B97" w:rsidP="00261D7D">
            <w:r>
              <w:rPr>
                <w:rFonts w:hint="eastAsia"/>
              </w:rPr>
              <w:t>12</w:t>
            </w:r>
            <w:r>
              <w:rPr>
                <w:rFonts w:hint="eastAsia"/>
                <w:lang w:val="en-US"/>
              </w:rPr>
              <w:t>月</w:t>
            </w:r>
          </w:p>
        </w:tc>
        <w:tc>
          <w:tcPr>
            <w:tcW w:w="1221" w:type="dxa"/>
          </w:tcPr>
          <w:p w:rsidR="00561B97" w:rsidRPr="00561B97" w:rsidRDefault="00561B97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shíèr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1221" w:type="dxa"/>
          </w:tcPr>
          <w:p w:rsidR="00561B97" w:rsidRDefault="00561B97" w:rsidP="00261D7D">
            <w:r>
              <w:t>декабрь</w:t>
            </w:r>
          </w:p>
        </w:tc>
        <w:tc>
          <w:tcPr>
            <w:tcW w:w="1221" w:type="dxa"/>
          </w:tcPr>
          <w:p w:rsidR="00561B97" w:rsidRDefault="00561B97"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</w:tcPr>
          <w:p w:rsidR="00561B97" w:rsidRPr="00561B97" w:rsidRDefault="00561B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sānshíyīrì</w:t>
            </w:r>
            <w:proofErr w:type="spellEnd"/>
          </w:p>
        </w:tc>
        <w:tc>
          <w:tcPr>
            <w:tcW w:w="1221" w:type="dxa"/>
          </w:tcPr>
          <w:p w:rsidR="00561B97" w:rsidRDefault="00561B97">
            <w:r>
              <w:t>31-й день</w:t>
            </w:r>
          </w:p>
        </w:tc>
        <w:tc>
          <w:tcPr>
            <w:tcW w:w="1288" w:type="dxa"/>
          </w:tcPr>
          <w:p w:rsidR="00561B97" w:rsidRPr="00A962C8" w:rsidRDefault="00A962C8">
            <w:pPr>
              <w:rPr>
                <w:lang w:val="en-US"/>
              </w:rPr>
            </w:pPr>
            <w:proofErr w:type="spellStart"/>
            <w:r w:rsidRPr="0024261F"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tián</w:t>
            </w:r>
            <w:proofErr w:type="spellEnd"/>
          </w:p>
        </w:tc>
        <w:tc>
          <w:tcPr>
            <w:tcW w:w="1843" w:type="dxa"/>
          </w:tcPr>
          <w:p w:rsidR="00561B97" w:rsidRDefault="00A962C8">
            <w:r>
              <w:t>Воскресенье</w:t>
            </w:r>
          </w:p>
        </w:tc>
      </w:tr>
    </w:tbl>
    <w:p w:rsidR="003E7CA0" w:rsidRDefault="003E7CA0">
      <w:r>
        <w:lastRenderedPageBreak/>
        <w:t>При написании даты сначала ставится год, потом месяц, потом число. Если необходимо потом ставится день недели. Даты на билетах, сроки годности на продуктах обычно пишут арабскими цифрами</w:t>
      </w:r>
    </w:p>
    <w:p w:rsidR="003E7CA0" w:rsidRPr="003E7CA0" w:rsidRDefault="003E7CA0">
      <w:r>
        <w:t xml:space="preserve">2005 </w:t>
      </w:r>
      <w:r>
        <w:rPr>
          <w:rFonts w:hint="eastAsia"/>
          <w:lang w:val="en-US"/>
        </w:rPr>
        <w:t>年</w:t>
      </w:r>
      <w:r w:rsidRPr="003E7CA0">
        <w:rPr>
          <w:rFonts w:hint="eastAsia"/>
        </w:rPr>
        <w:t xml:space="preserve"> 10</w:t>
      </w:r>
      <w:r>
        <w:rPr>
          <w:rFonts w:hint="eastAsia"/>
          <w:lang w:val="en-US"/>
        </w:rPr>
        <w:t>月</w:t>
      </w:r>
      <w:r w:rsidRPr="003E7CA0">
        <w:rPr>
          <w:rFonts w:hint="eastAsia"/>
        </w:rPr>
        <w:t xml:space="preserve"> 15 </w:t>
      </w:r>
      <w:r>
        <w:rPr>
          <w:rFonts w:hint="eastAsia"/>
          <w:lang w:val="en-US"/>
        </w:rPr>
        <w:t>日</w:t>
      </w:r>
      <w:r w:rsidRPr="003E7CA0">
        <w:rPr>
          <w:rFonts w:hint="eastAsia"/>
        </w:rPr>
        <w:t>- 15</w:t>
      </w:r>
      <w:r>
        <w:t>.10.2005</w:t>
      </w:r>
      <w:r>
        <w:br/>
        <w:t>201</w:t>
      </w:r>
      <w:r w:rsidR="00CE130D">
        <w:t>3</w:t>
      </w:r>
      <w:r>
        <w:t xml:space="preserve"> </w:t>
      </w:r>
      <w:r>
        <w:rPr>
          <w:rFonts w:hint="eastAsia"/>
          <w:lang w:val="en-US"/>
        </w:rPr>
        <w:t>年</w:t>
      </w:r>
      <w:r w:rsidRPr="003E7CA0">
        <w:rPr>
          <w:rFonts w:hint="eastAsia"/>
        </w:rPr>
        <w:t xml:space="preserve"> </w:t>
      </w:r>
      <w:r>
        <w:t>02</w:t>
      </w:r>
      <w:r>
        <w:rPr>
          <w:rFonts w:hint="eastAsia"/>
          <w:lang w:val="en-US"/>
        </w:rPr>
        <w:t>月</w:t>
      </w:r>
      <w:r w:rsidRPr="003E7CA0">
        <w:rPr>
          <w:rFonts w:hint="eastAsia"/>
        </w:rPr>
        <w:t xml:space="preserve"> </w:t>
      </w:r>
      <w:r w:rsidR="00CE130D">
        <w:t>19</w:t>
      </w:r>
      <w:r w:rsidRPr="003E7CA0">
        <w:rPr>
          <w:rFonts w:hint="eastAsia"/>
        </w:rPr>
        <w:t xml:space="preserve"> </w:t>
      </w:r>
      <w:r>
        <w:rPr>
          <w:rFonts w:hint="eastAsia"/>
          <w:lang w:val="en-US"/>
        </w:rPr>
        <w:t>日</w:t>
      </w:r>
      <w:r>
        <w:t xml:space="preserve"> </w:t>
      </w:r>
      <w:r>
        <w:rPr>
          <w:lang w:val="en-US"/>
        </w:rPr>
        <w:t>x</w:t>
      </w:r>
      <w:r w:rsidRPr="003E7CA0">
        <w:t>ī</w:t>
      </w:r>
      <w:proofErr w:type="spellStart"/>
      <w:r>
        <w:rPr>
          <w:lang w:val="en-US"/>
        </w:rPr>
        <w:t>ngq</w:t>
      </w:r>
      <w:proofErr w:type="spellEnd"/>
      <w:r w:rsidRPr="003E7CA0">
        <w:t>ī è</w:t>
      </w:r>
      <w:r>
        <w:rPr>
          <w:lang w:val="en-US"/>
        </w:rPr>
        <w:t>r</w:t>
      </w:r>
      <w:r w:rsidRPr="003E7CA0">
        <w:t xml:space="preserve"> – </w:t>
      </w:r>
      <w:r>
        <w:t xml:space="preserve">вторник, </w:t>
      </w:r>
      <w:r w:rsidR="00CE130D">
        <w:t>19</w:t>
      </w:r>
      <w:r>
        <w:t>.02.201</w:t>
      </w:r>
      <w:r w:rsidR="00CE130D">
        <w:t>3</w:t>
      </w:r>
    </w:p>
    <w:p w:rsidR="003E7CA0" w:rsidRDefault="00D8793E">
      <w:r>
        <w:t xml:space="preserve">Кроме того сразу изучим способы исчисления продолжительности времени. Здесь активно используются слова </w:t>
      </w:r>
      <w:r>
        <w:rPr>
          <w:lang w:val="en-US"/>
        </w:rPr>
        <w:t>g</w:t>
      </w:r>
      <w:r w:rsidRPr="00D8793E">
        <w:t xml:space="preserve">è </w:t>
      </w:r>
      <w:r>
        <w:t xml:space="preserve">штука и </w:t>
      </w:r>
      <w:proofErr w:type="spellStart"/>
      <w:r>
        <w:t>liăng</w:t>
      </w:r>
      <w:proofErr w:type="spellEnd"/>
      <w:r>
        <w:t xml:space="preserve"> пара. Практически всегда, когда речь идет о количестве двух штук чего-либо используется слово </w:t>
      </w:r>
      <w:proofErr w:type="spellStart"/>
      <w:r>
        <w:rPr>
          <w:lang w:val="en-US"/>
        </w:rPr>
        <w:t>liang</w:t>
      </w:r>
      <w:proofErr w:type="spellEnd"/>
      <w:r w:rsidRPr="00D8793E">
        <w:t xml:space="preserve"> </w:t>
      </w:r>
      <w:r>
        <w:t xml:space="preserve">вместо </w:t>
      </w:r>
      <w:proofErr w:type="spellStart"/>
      <w:r>
        <w:rPr>
          <w:lang w:val="en-US"/>
        </w:rPr>
        <w:t>er</w:t>
      </w:r>
      <w:proofErr w:type="spellEnd"/>
      <w:r w:rsidRPr="00D8793E">
        <w:t>.</w:t>
      </w:r>
      <w:r>
        <w:t xml:space="preserve"> Приведем таблицу, где сравним обозначение порядкового периода </w:t>
      </w:r>
      <w:proofErr w:type="gramStart"/>
      <w:r>
        <w:t>времени</w:t>
      </w:r>
      <w:proofErr w:type="gramEnd"/>
      <w:r>
        <w:t xml:space="preserve"> и количество периодов времени.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D8793E" w:rsidTr="00261D7D">
        <w:tc>
          <w:tcPr>
            <w:tcW w:w="5494" w:type="dxa"/>
            <w:gridSpan w:val="2"/>
          </w:tcPr>
          <w:p w:rsidR="00D8793E" w:rsidRDefault="00D8793E">
            <w:r>
              <w:t xml:space="preserve">Порядковые </w:t>
            </w:r>
          </w:p>
        </w:tc>
        <w:tc>
          <w:tcPr>
            <w:tcW w:w="5494" w:type="dxa"/>
            <w:gridSpan w:val="2"/>
          </w:tcPr>
          <w:p w:rsidR="00D8793E" w:rsidRDefault="00D8793E">
            <w:r>
              <w:t xml:space="preserve">Количество </w:t>
            </w:r>
          </w:p>
        </w:tc>
      </w:tr>
      <w:tr w:rsidR="00D8793E" w:rsidTr="00D8793E">
        <w:tc>
          <w:tcPr>
            <w:tcW w:w="2747" w:type="dxa"/>
          </w:tcPr>
          <w:p w:rsidR="00D8793E" w:rsidRPr="00D8793E" w:rsidRDefault="00D8793E">
            <w:pPr>
              <w:rPr>
                <w:lang w:val="en-US"/>
              </w:rPr>
            </w:pPr>
            <w:r>
              <w:t>È</w:t>
            </w:r>
            <w:proofErr w:type="spellStart"/>
            <w:r>
              <w:rPr>
                <w:lang w:val="en-US"/>
              </w:rPr>
              <w:t>rshí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4261F">
              <w:t>shìjì</w:t>
            </w:r>
            <w:proofErr w:type="spellEnd"/>
          </w:p>
        </w:tc>
        <w:tc>
          <w:tcPr>
            <w:tcW w:w="2747" w:type="dxa"/>
          </w:tcPr>
          <w:p w:rsidR="00D8793E" w:rsidRPr="00D8793E" w:rsidRDefault="00D8793E">
            <w:r>
              <w:t>Двадцатый век</w:t>
            </w:r>
          </w:p>
        </w:tc>
        <w:tc>
          <w:tcPr>
            <w:tcW w:w="2747" w:type="dxa"/>
          </w:tcPr>
          <w:p w:rsidR="00D8793E" w:rsidRDefault="00D8793E">
            <w:r>
              <w:t>È</w:t>
            </w:r>
            <w:proofErr w:type="spellStart"/>
            <w:r>
              <w:rPr>
                <w:lang w:val="en-US"/>
              </w:rPr>
              <w:t>rshí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4261F">
              <w:t>shìjì</w:t>
            </w:r>
            <w:proofErr w:type="spellEnd"/>
          </w:p>
        </w:tc>
        <w:tc>
          <w:tcPr>
            <w:tcW w:w="2747" w:type="dxa"/>
          </w:tcPr>
          <w:p w:rsidR="00D8793E" w:rsidRPr="00D8793E" w:rsidRDefault="00D8793E">
            <w:r>
              <w:t>Двадцать веков</w:t>
            </w:r>
          </w:p>
        </w:tc>
      </w:tr>
      <w:tr w:rsidR="00D8793E" w:rsidTr="00D8793E">
        <w:tc>
          <w:tcPr>
            <w:tcW w:w="2747" w:type="dxa"/>
          </w:tcPr>
          <w:p w:rsidR="00D8793E" w:rsidRDefault="00D8793E" w:rsidP="00D8793E">
            <w:r>
              <w:t>È</w:t>
            </w:r>
            <w:r>
              <w:rPr>
                <w:lang w:val="en-US"/>
              </w:rPr>
              <w:t xml:space="preserve">r </w:t>
            </w:r>
            <w:proofErr w:type="spellStart"/>
            <w:r w:rsidRPr="0024261F">
              <w:t>shìjì</w:t>
            </w:r>
            <w:proofErr w:type="spellEnd"/>
          </w:p>
        </w:tc>
        <w:tc>
          <w:tcPr>
            <w:tcW w:w="2747" w:type="dxa"/>
          </w:tcPr>
          <w:p w:rsidR="00D8793E" w:rsidRDefault="00D8793E">
            <w:r>
              <w:t>Второй век</w:t>
            </w:r>
          </w:p>
        </w:tc>
        <w:tc>
          <w:tcPr>
            <w:tcW w:w="2747" w:type="dxa"/>
          </w:tcPr>
          <w:p w:rsidR="00D8793E" w:rsidRPr="00D8793E" w:rsidRDefault="00D8793E">
            <w:pPr>
              <w:rPr>
                <w:lang w:val="en-US"/>
              </w:rPr>
            </w:pPr>
            <w:proofErr w:type="spellStart"/>
            <w:r>
              <w:t>Liăng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4261F">
              <w:t>shìjì</w:t>
            </w:r>
            <w:proofErr w:type="spellEnd"/>
          </w:p>
        </w:tc>
        <w:tc>
          <w:tcPr>
            <w:tcW w:w="2747" w:type="dxa"/>
          </w:tcPr>
          <w:p w:rsidR="00D8793E" w:rsidRPr="00D8793E" w:rsidRDefault="00D8793E">
            <w:r>
              <w:t>Два века</w:t>
            </w:r>
          </w:p>
        </w:tc>
      </w:tr>
      <w:tr w:rsidR="00D8793E" w:rsidTr="00D8793E">
        <w:tc>
          <w:tcPr>
            <w:tcW w:w="2747" w:type="dxa"/>
          </w:tcPr>
          <w:p w:rsidR="00D8793E" w:rsidRPr="008C7621" w:rsidRDefault="008C7621">
            <w:pPr>
              <w:rPr>
                <w:lang w:val="en-US"/>
              </w:rPr>
            </w:pPr>
            <w:r>
              <w:rPr>
                <w:lang w:val="en-US"/>
              </w:rPr>
              <w:t xml:space="preserve">2005 </w:t>
            </w:r>
            <w:proofErr w:type="spellStart"/>
            <w:r>
              <w:rPr>
                <w:lang w:val="en-US"/>
              </w:rPr>
              <w:t>nián</w:t>
            </w:r>
            <w:proofErr w:type="spellEnd"/>
          </w:p>
        </w:tc>
        <w:tc>
          <w:tcPr>
            <w:tcW w:w="2747" w:type="dxa"/>
          </w:tcPr>
          <w:p w:rsidR="00D8793E" w:rsidRPr="008C7621" w:rsidRDefault="008C7621">
            <w:pPr>
              <w:rPr>
                <w:lang w:val="en-US"/>
              </w:rPr>
            </w:pPr>
            <w:r>
              <w:rPr>
                <w:lang w:val="en-US"/>
              </w:rPr>
              <w:t xml:space="preserve">2005 </w:t>
            </w:r>
            <w:r>
              <w:t>год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47" w:type="dxa"/>
          </w:tcPr>
          <w:p w:rsidR="00D8793E" w:rsidRPr="008C7621" w:rsidRDefault="008C7621">
            <w:pPr>
              <w:rPr>
                <w:lang w:val="en-US"/>
              </w:rPr>
            </w:pPr>
            <w:proofErr w:type="spellStart"/>
            <w:r>
              <w:t>Sān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nián</w:t>
            </w:r>
            <w:proofErr w:type="spellEnd"/>
          </w:p>
        </w:tc>
        <w:tc>
          <w:tcPr>
            <w:tcW w:w="2747" w:type="dxa"/>
          </w:tcPr>
          <w:p w:rsidR="00D8793E" w:rsidRPr="008C7621" w:rsidRDefault="008C7621">
            <w:r>
              <w:t>Три года**</w:t>
            </w:r>
          </w:p>
        </w:tc>
      </w:tr>
      <w:tr w:rsidR="00D8793E" w:rsidTr="00D8793E">
        <w:tc>
          <w:tcPr>
            <w:tcW w:w="2747" w:type="dxa"/>
          </w:tcPr>
          <w:p w:rsidR="00D8793E" w:rsidRPr="00261D7D" w:rsidRDefault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2747" w:type="dxa"/>
          </w:tcPr>
          <w:p w:rsidR="00D8793E" w:rsidRPr="00261D7D" w:rsidRDefault="00261D7D">
            <w:r>
              <w:t>Июль</w:t>
            </w:r>
            <w:r w:rsidRPr="00261D7D">
              <w:t xml:space="preserve"> </w:t>
            </w:r>
          </w:p>
        </w:tc>
        <w:tc>
          <w:tcPr>
            <w:tcW w:w="2747" w:type="dxa"/>
          </w:tcPr>
          <w:p w:rsidR="00D8793E" w:rsidRPr="00261D7D" w:rsidRDefault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2747" w:type="dxa"/>
          </w:tcPr>
          <w:p w:rsidR="00D8793E" w:rsidRPr="00261D7D" w:rsidRDefault="00261D7D">
            <w:r>
              <w:t>Семь месяцев</w:t>
            </w:r>
          </w:p>
        </w:tc>
      </w:tr>
      <w:tr w:rsidR="00D8793E" w:rsidTr="00D8793E">
        <w:tc>
          <w:tcPr>
            <w:tcW w:w="2747" w:type="dxa"/>
          </w:tcPr>
          <w:p w:rsidR="00D8793E" w:rsidRPr="00261D7D" w:rsidRDefault="00261D7D">
            <w:pPr>
              <w:rPr>
                <w:lang w:val="en-US"/>
              </w:rPr>
            </w:pPr>
            <w:r>
              <w:t>È</w:t>
            </w:r>
            <w:r>
              <w:rPr>
                <w:lang w:val="en-US"/>
              </w:rPr>
              <w:t>r</w:t>
            </w:r>
            <w: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2747" w:type="dxa"/>
          </w:tcPr>
          <w:p w:rsidR="00D8793E" w:rsidRPr="00261D7D" w:rsidRDefault="00261D7D">
            <w:r>
              <w:t xml:space="preserve">Февраль </w:t>
            </w:r>
          </w:p>
        </w:tc>
        <w:tc>
          <w:tcPr>
            <w:tcW w:w="2747" w:type="dxa"/>
          </w:tcPr>
          <w:p w:rsidR="00D8793E" w:rsidRPr="00261D7D" w:rsidRDefault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yuè</w:t>
            </w:r>
            <w:proofErr w:type="spellEnd"/>
          </w:p>
        </w:tc>
        <w:tc>
          <w:tcPr>
            <w:tcW w:w="2747" w:type="dxa"/>
          </w:tcPr>
          <w:p w:rsidR="00D8793E" w:rsidRDefault="00261D7D">
            <w:r>
              <w:t>Два месяца</w:t>
            </w:r>
          </w:p>
        </w:tc>
      </w:tr>
      <w:tr w:rsidR="00261D7D" w:rsidTr="00D8793E">
        <w:tc>
          <w:tcPr>
            <w:tcW w:w="2747" w:type="dxa"/>
          </w:tcPr>
          <w:p w:rsidR="00261D7D" w:rsidRPr="00261D7D" w:rsidRDefault="00261D7D" w:rsidP="00261D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Xīngqī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sì</w:t>
            </w:r>
            <w:proofErr w:type="spellEnd"/>
          </w:p>
        </w:tc>
        <w:tc>
          <w:tcPr>
            <w:tcW w:w="2747" w:type="dxa"/>
          </w:tcPr>
          <w:p w:rsidR="00261D7D" w:rsidRPr="00261D7D" w:rsidRDefault="00261D7D">
            <w:r>
              <w:t xml:space="preserve">Четверг </w:t>
            </w:r>
          </w:p>
        </w:tc>
        <w:tc>
          <w:tcPr>
            <w:tcW w:w="2747" w:type="dxa"/>
          </w:tcPr>
          <w:p w:rsidR="00261D7D" w:rsidRPr="00261D7D" w:rsidRDefault="00261D7D" w:rsidP="00261D7D">
            <w:r>
              <w:rPr>
                <w:lang w:val="en-US"/>
              </w:rPr>
              <w:t>S</w:t>
            </w:r>
            <w:r w:rsidRPr="00261D7D">
              <w:t xml:space="preserve">ì </w:t>
            </w:r>
            <w:r>
              <w:rPr>
                <w:lang w:val="en-US"/>
              </w:rPr>
              <w:t>x</w:t>
            </w:r>
            <w:r w:rsidRPr="00261D7D">
              <w:t>ī</w:t>
            </w:r>
            <w:proofErr w:type="spellStart"/>
            <w:r>
              <w:rPr>
                <w:lang w:val="en-US"/>
              </w:rPr>
              <w:t>ngq</w:t>
            </w:r>
            <w:proofErr w:type="spellEnd"/>
            <w:r w:rsidRPr="00261D7D">
              <w:t>ī</w:t>
            </w:r>
            <w:r>
              <w:t xml:space="preserve"> / </w:t>
            </w:r>
            <w:r>
              <w:rPr>
                <w:lang w:val="en-US"/>
              </w:rPr>
              <w:t>S</w:t>
            </w:r>
            <w:r w:rsidRPr="00261D7D">
              <w:t xml:space="preserve">ì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 w:rsidRPr="00261D7D">
              <w:t xml:space="preserve"> </w:t>
            </w:r>
            <w:r>
              <w:rPr>
                <w:lang w:val="en-US"/>
              </w:rPr>
              <w:t>x</w:t>
            </w:r>
            <w:r w:rsidRPr="00261D7D">
              <w:t>ī</w:t>
            </w:r>
            <w:proofErr w:type="spellStart"/>
            <w:r>
              <w:rPr>
                <w:lang w:val="en-US"/>
              </w:rPr>
              <w:t>ngq</w:t>
            </w:r>
            <w:proofErr w:type="spellEnd"/>
            <w:r w:rsidRPr="00261D7D">
              <w:t>ī</w:t>
            </w:r>
          </w:p>
        </w:tc>
        <w:tc>
          <w:tcPr>
            <w:tcW w:w="2747" w:type="dxa"/>
          </w:tcPr>
          <w:p w:rsidR="00261D7D" w:rsidRDefault="00261D7D">
            <w:r>
              <w:t>Четыре недели</w:t>
            </w:r>
          </w:p>
        </w:tc>
      </w:tr>
      <w:tr w:rsidR="00261D7D" w:rsidTr="00D8793E">
        <w:tc>
          <w:tcPr>
            <w:tcW w:w="2747" w:type="dxa"/>
          </w:tcPr>
          <w:p w:rsidR="00261D7D" w:rsidRPr="00B34E40" w:rsidRDefault="00B34E40">
            <w:pPr>
              <w:rPr>
                <w:lang w:val="en-US"/>
              </w:rPr>
            </w:pPr>
            <w:r>
              <w:t>È</w:t>
            </w:r>
            <w:r>
              <w:rPr>
                <w:lang w:val="en-US"/>
              </w:rPr>
              <w:t xml:space="preserve">r </w:t>
            </w:r>
            <w:proofErr w:type="spellStart"/>
            <w:r>
              <w:rPr>
                <w:lang w:val="en-US"/>
              </w:rPr>
              <w:t>hăo</w:t>
            </w:r>
            <w:proofErr w:type="spellEnd"/>
          </w:p>
        </w:tc>
        <w:tc>
          <w:tcPr>
            <w:tcW w:w="2747" w:type="dxa"/>
          </w:tcPr>
          <w:p w:rsidR="00261D7D" w:rsidRPr="00B34E40" w:rsidRDefault="00B34E40">
            <w:r>
              <w:rPr>
                <w:lang w:val="en-US"/>
              </w:rPr>
              <w:t>2-</w:t>
            </w:r>
            <w:r>
              <w:t>е</w:t>
            </w:r>
            <w:r w:rsidR="0093371A">
              <w:t xml:space="preserve"> число</w:t>
            </w:r>
          </w:p>
        </w:tc>
        <w:tc>
          <w:tcPr>
            <w:tcW w:w="2747" w:type="dxa"/>
          </w:tcPr>
          <w:p w:rsidR="00261D7D" w:rsidRPr="0093371A" w:rsidRDefault="0093371A" w:rsidP="00E84BC6">
            <w:r>
              <w:rPr>
                <w:lang w:val="en-US"/>
              </w:rPr>
              <w:t xml:space="preserve">Liang </w:t>
            </w:r>
            <w:proofErr w:type="spellStart"/>
            <w:r>
              <w:rPr>
                <w:lang w:val="en-US"/>
              </w:rPr>
              <w:t>ti</w:t>
            </w:r>
            <w:r w:rsidR="00E84BC6">
              <w:rPr>
                <w:lang w:val="en-US"/>
              </w:rPr>
              <w:t>ā</w:t>
            </w:r>
            <w:r>
              <w:rPr>
                <w:lang w:val="en-US"/>
              </w:rPr>
              <w:t>n</w:t>
            </w:r>
            <w:proofErr w:type="spellEnd"/>
            <w:r>
              <w:t>*</w:t>
            </w:r>
          </w:p>
        </w:tc>
        <w:tc>
          <w:tcPr>
            <w:tcW w:w="2747" w:type="dxa"/>
          </w:tcPr>
          <w:p w:rsidR="00261D7D" w:rsidRPr="0093371A" w:rsidRDefault="0093371A">
            <w:r>
              <w:t>Два дня</w:t>
            </w:r>
          </w:p>
        </w:tc>
      </w:tr>
      <w:tr w:rsidR="00261D7D" w:rsidTr="00D8793E">
        <w:tc>
          <w:tcPr>
            <w:tcW w:w="2747" w:type="dxa"/>
          </w:tcPr>
          <w:p w:rsidR="00261D7D" w:rsidRPr="00B34E40" w:rsidRDefault="00B34E40">
            <w:pPr>
              <w:rPr>
                <w:lang w:val="en-US"/>
              </w:rPr>
            </w:pPr>
            <w:r>
              <w:rPr>
                <w:lang w:val="en-US"/>
              </w:rPr>
              <w:t xml:space="preserve">22 </w:t>
            </w:r>
            <w:proofErr w:type="spellStart"/>
            <w:r>
              <w:rPr>
                <w:lang w:val="en-US"/>
              </w:rPr>
              <w:t>rì</w:t>
            </w:r>
            <w:proofErr w:type="spellEnd"/>
          </w:p>
        </w:tc>
        <w:tc>
          <w:tcPr>
            <w:tcW w:w="2747" w:type="dxa"/>
          </w:tcPr>
          <w:p w:rsidR="00261D7D" w:rsidRDefault="0093371A">
            <w:r>
              <w:t>22-й день месяца</w:t>
            </w:r>
          </w:p>
        </w:tc>
        <w:tc>
          <w:tcPr>
            <w:tcW w:w="2747" w:type="dxa"/>
          </w:tcPr>
          <w:p w:rsidR="00261D7D" w:rsidRPr="0093371A" w:rsidRDefault="0093371A" w:rsidP="00E84BC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Sānshí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</w:t>
            </w:r>
            <w:r w:rsidR="00E84BC6">
              <w:rPr>
                <w:lang w:val="en-US"/>
              </w:rPr>
              <w:t>ā</w:t>
            </w:r>
            <w:r>
              <w:rPr>
                <w:lang w:val="en-US"/>
              </w:rPr>
              <w:t>n</w:t>
            </w:r>
            <w:proofErr w:type="spellEnd"/>
          </w:p>
        </w:tc>
        <w:tc>
          <w:tcPr>
            <w:tcW w:w="2747" w:type="dxa"/>
          </w:tcPr>
          <w:p w:rsidR="00261D7D" w:rsidRDefault="0093371A">
            <w:r>
              <w:t>Тридцать дней</w:t>
            </w:r>
          </w:p>
        </w:tc>
      </w:tr>
    </w:tbl>
    <w:p w:rsidR="00D8793E" w:rsidRPr="00D8793E" w:rsidRDefault="0093371A" w:rsidP="0093371A">
      <w:pPr>
        <w:spacing w:line="240" w:lineRule="auto"/>
      </w:pPr>
      <w:r>
        <w:t xml:space="preserve">*слово </w:t>
      </w:r>
      <w:proofErr w:type="spellStart"/>
      <w:r>
        <w:rPr>
          <w:lang w:val="en-US"/>
        </w:rPr>
        <w:t>ti</w:t>
      </w:r>
      <w:proofErr w:type="spellEnd"/>
      <w:r w:rsidR="00E84BC6" w:rsidRPr="00E84BC6">
        <w:t>ā</w:t>
      </w:r>
      <w:r>
        <w:rPr>
          <w:lang w:val="en-US"/>
        </w:rPr>
        <w:t>n</w:t>
      </w:r>
      <w:r w:rsidRPr="0093371A">
        <w:t xml:space="preserve"> </w:t>
      </w:r>
      <w:r>
        <w:t xml:space="preserve">обозначает небо, день, </w:t>
      </w:r>
      <w:r w:rsidR="00776BEC">
        <w:t xml:space="preserve">сутки </w:t>
      </w:r>
      <w:r>
        <w:t xml:space="preserve">и имеет другие значения, мы еще много раз встретимся с этим </w:t>
      </w:r>
      <w:proofErr w:type="gramStart"/>
      <w:r>
        <w:t>словом</w:t>
      </w:r>
      <w:proofErr w:type="gramEnd"/>
      <w:r>
        <w:br/>
      </w:r>
      <w:r w:rsidR="008C7621">
        <w:t>** поскольку года у нас обознаются цифрами больше 1000, а продолжительность мы считаем обычно до 100, путаницы не возникает.</w:t>
      </w:r>
    </w:p>
    <w:p w:rsidR="00776BEC" w:rsidRDefault="00776BEC" w:rsidP="00776BEC">
      <w:pPr>
        <w:spacing w:line="240" w:lineRule="auto"/>
      </w:pPr>
      <w:r>
        <w:rPr>
          <w:lang w:val="en-US"/>
        </w:rPr>
        <w:t>Y</w:t>
      </w:r>
      <w:r w:rsidRPr="00776BEC">
        <w:t xml:space="preserve">ī </w:t>
      </w:r>
      <w:proofErr w:type="spellStart"/>
      <w:r>
        <w:rPr>
          <w:lang w:val="en-US"/>
        </w:rPr>
        <w:t>ni</w:t>
      </w:r>
      <w:proofErr w:type="spellEnd"/>
      <w:r w:rsidRPr="00776BEC">
        <w:t>á</w:t>
      </w:r>
      <w:r>
        <w:rPr>
          <w:lang w:val="en-US"/>
        </w:rPr>
        <w:t>n</w:t>
      </w:r>
      <w:r w:rsidRPr="00776BEC">
        <w:t xml:space="preserve"> </w:t>
      </w:r>
      <w:r>
        <w:rPr>
          <w:lang w:val="en-US"/>
        </w:rPr>
        <w:t>y</w:t>
      </w:r>
      <w:r w:rsidRPr="00776BEC">
        <w:t>ŏ</w:t>
      </w:r>
      <w:r>
        <w:rPr>
          <w:lang w:val="en-US"/>
        </w:rPr>
        <w:t>u</w:t>
      </w:r>
      <w:r w:rsidRPr="00776BEC">
        <w:t xml:space="preserve"> </w:t>
      </w:r>
      <w:r>
        <w:rPr>
          <w:lang w:val="en-US"/>
        </w:rPr>
        <w:t>shier</w:t>
      </w:r>
      <w:r w:rsidRPr="00776BEC">
        <w:t xml:space="preserve"> </w:t>
      </w:r>
      <w:proofErr w:type="spellStart"/>
      <w:proofErr w:type="gramStart"/>
      <w:r>
        <w:rPr>
          <w:lang w:val="en-US"/>
        </w:rPr>
        <w:t>ge</w:t>
      </w:r>
      <w:proofErr w:type="spellEnd"/>
      <w:proofErr w:type="gramEnd"/>
      <w:r w:rsidRPr="00776BEC">
        <w:t xml:space="preserve"> </w:t>
      </w:r>
      <w:proofErr w:type="spellStart"/>
      <w:r>
        <w:rPr>
          <w:lang w:val="en-US"/>
        </w:rPr>
        <w:t>yu</w:t>
      </w:r>
      <w:proofErr w:type="spellEnd"/>
      <w:r w:rsidRPr="00776BEC">
        <w:t xml:space="preserve">è, </w:t>
      </w:r>
      <w:r>
        <w:rPr>
          <w:lang w:val="en-US"/>
        </w:rPr>
        <w:t>y</w:t>
      </w:r>
      <w:r w:rsidRPr="00776BEC">
        <w:t xml:space="preserve">ī </w:t>
      </w:r>
      <w:proofErr w:type="spellStart"/>
      <w:r>
        <w:rPr>
          <w:lang w:val="en-US"/>
        </w:rPr>
        <w:t>ge</w:t>
      </w:r>
      <w:proofErr w:type="spellEnd"/>
      <w:r w:rsidRPr="00776BEC">
        <w:t xml:space="preserve"> </w:t>
      </w:r>
      <w:proofErr w:type="spellStart"/>
      <w:r>
        <w:rPr>
          <w:lang w:val="en-US"/>
        </w:rPr>
        <w:t>yu</w:t>
      </w:r>
      <w:proofErr w:type="spellEnd"/>
      <w:r w:rsidRPr="00776BEC">
        <w:t xml:space="preserve">è </w:t>
      </w:r>
      <w:r>
        <w:rPr>
          <w:lang w:val="en-US"/>
        </w:rPr>
        <w:t>y</w:t>
      </w:r>
      <w:r w:rsidRPr="00776BEC">
        <w:t>ŏ</w:t>
      </w:r>
      <w:r>
        <w:rPr>
          <w:lang w:val="en-US"/>
        </w:rPr>
        <w:t>u</w:t>
      </w:r>
      <w:r w:rsidRPr="00776BEC">
        <w:t xml:space="preserve"> </w:t>
      </w:r>
      <w:r>
        <w:rPr>
          <w:lang w:val="en-US"/>
        </w:rPr>
        <w:t>s</w:t>
      </w:r>
      <w:r w:rsidRPr="00776BEC">
        <w:t>ā</w:t>
      </w:r>
      <w:proofErr w:type="spellStart"/>
      <w:r>
        <w:rPr>
          <w:lang w:val="en-US"/>
        </w:rPr>
        <w:t>nsh</w:t>
      </w:r>
      <w:proofErr w:type="spellEnd"/>
      <w:r w:rsidRPr="00776BEC">
        <w:t xml:space="preserve">ì </w:t>
      </w:r>
      <w:proofErr w:type="spellStart"/>
      <w:r>
        <w:rPr>
          <w:lang w:val="en-US"/>
        </w:rPr>
        <w:t>ti</w:t>
      </w:r>
      <w:r w:rsidR="00E84BC6">
        <w:rPr>
          <w:lang w:val="en-US"/>
        </w:rPr>
        <w:t>a</w:t>
      </w:r>
      <w:r>
        <w:rPr>
          <w:lang w:val="en-US"/>
        </w:rPr>
        <w:t>n</w:t>
      </w:r>
      <w:proofErr w:type="spellEnd"/>
      <w:r w:rsidRPr="00776BEC">
        <w:t xml:space="preserve">. – </w:t>
      </w:r>
      <w:r>
        <w:t>В одном году – двенадцать месяцев, в одном месяце – тридцать дней</w:t>
      </w:r>
    </w:p>
    <w:p w:rsidR="00CE130D" w:rsidRDefault="00CE130D" w:rsidP="00776BEC">
      <w:pPr>
        <w:spacing w:line="240" w:lineRule="auto"/>
      </w:pPr>
      <w:r>
        <w:t>Новые слова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CE130D" w:rsidRPr="00C9117A" w:rsidTr="00CE130D">
        <w:tc>
          <w:tcPr>
            <w:tcW w:w="1809" w:type="dxa"/>
          </w:tcPr>
          <w:p w:rsidR="00CE130D" w:rsidRPr="00C9117A" w:rsidRDefault="00CE130D" w:rsidP="00776BEC">
            <w:pPr>
              <w:rPr>
                <w:sz w:val="24"/>
                <w:lang w:val="en-US"/>
              </w:rPr>
            </w:pPr>
            <w:proofErr w:type="spellStart"/>
            <w:r w:rsidRPr="00C9117A">
              <w:rPr>
                <w:sz w:val="24"/>
                <w:lang w:val="en-US"/>
              </w:rPr>
              <w:t>zuótian</w:t>
            </w:r>
            <w:proofErr w:type="spellEnd"/>
          </w:p>
        </w:tc>
        <w:tc>
          <w:tcPr>
            <w:tcW w:w="1985" w:type="dxa"/>
          </w:tcPr>
          <w:p w:rsidR="00CE130D" w:rsidRPr="00B40589" w:rsidRDefault="00CE130D" w:rsidP="00776BEC">
            <w:r w:rsidRPr="00B40589">
              <w:t>вчера</w:t>
            </w:r>
          </w:p>
        </w:tc>
      </w:tr>
      <w:tr w:rsidR="00CE130D" w:rsidRPr="00C9117A" w:rsidTr="00CE130D">
        <w:tc>
          <w:tcPr>
            <w:tcW w:w="1809" w:type="dxa"/>
          </w:tcPr>
          <w:p w:rsidR="00CE130D" w:rsidRPr="00C9117A" w:rsidRDefault="00CE130D" w:rsidP="00776BEC">
            <w:pPr>
              <w:rPr>
                <w:sz w:val="24"/>
                <w:lang w:val="en-US"/>
              </w:rPr>
            </w:pPr>
            <w:proofErr w:type="spellStart"/>
            <w:r w:rsidRPr="00C9117A">
              <w:rPr>
                <w:sz w:val="24"/>
                <w:lang w:val="en-US"/>
              </w:rPr>
              <w:t>jīntian</w:t>
            </w:r>
            <w:proofErr w:type="spellEnd"/>
          </w:p>
        </w:tc>
        <w:tc>
          <w:tcPr>
            <w:tcW w:w="1985" w:type="dxa"/>
          </w:tcPr>
          <w:p w:rsidR="00CE130D" w:rsidRPr="00B40589" w:rsidRDefault="00CE130D" w:rsidP="00776BEC">
            <w:r w:rsidRPr="00B40589">
              <w:t>сегодня</w:t>
            </w:r>
          </w:p>
        </w:tc>
      </w:tr>
      <w:tr w:rsidR="00CE130D" w:rsidRPr="00C9117A" w:rsidTr="00CE130D">
        <w:tc>
          <w:tcPr>
            <w:tcW w:w="1809" w:type="dxa"/>
          </w:tcPr>
          <w:p w:rsidR="00CE130D" w:rsidRPr="00C9117A" w:rsidRDefault="00CE130D" w:rsidP="00776BEC">
            <w:pPr>
              <w:rPr>
                <w:sz w:val="24"/>
                <w:lang w:val="en-US"/>
              </w:rPr>
            </w:pPr>
            <w:proofErr w:type="spellStart"/>
            <w:r w:rsidRPr="00C9117A">
              <w:rPr>
                <w:sz w:val="24"/>
                <w:lang w:val="en-US"/>
              </w:rPr>
              <w:t>míngtian</w:t>
            </w:r>
            <w:proofErr w:type="spellEnd"/>
          </w:p>
        </w:tc>
        <w:tc>
          <w:tcPr>
            <w:tcW w:w="1985" w:type="dxa"/>
          </w:tcPr>
          <w:p w:rsidR="00CE130D" w:rsidRPr="00B40589" w:rsidRDefault="00CE130D" w:rsidP="00776BEC">
            <w:r w:rsidRPr="00B40589">
              <w:t>завтра</w:t>
            </w:r>
          </w:p>
        </w:tc>
      </w:tr>
    </w:tbl>
    <w:p w:rsidR="00751E97" w:rsidRDefault="00751E97" w:rsidP="00751E97">
      <w:pPr>
        <w:pStyle w:val="1"/>
      </w:pPr>
      <w:bookmarkStart w:id="2" w:name="_Toc346570192"/>
      <w:r>
        <w:t>Грамматика – вопрос о дате</w:t>
      </w:r>
      <w:bookmarkEnd w:id="2"/>
    </w:p>
    <w:p w:rsidR="00751E97" w:rsidRDefault="00751E97" w:rsidP="00751E97">
      <w:r w:rsidRPr="00B40589">
        <w:t xml:space="preserve">Вопрос </w:t>
      </w:r>
      <w:r>
        <w:t xml:space="preserve">о любой дате задается очень просто – берем модель полной даты и вместо цифр подставляем слово </w:t>
      </w:r>
      <w:r>
        <w:rPr>
          <w:lang w:val="en-US"/>
        </w:rPr>
        <w:t>j</w:t>
      </w:r>
      <w:r w:rsidRPr="00751E97">
        <w:t xml:space="preserve">ĭ  </w:t>
      </w:r>
      <w:r>
        <w:t>сколько</w:t>
      </w:r>
      <w:proofErr w:type="gramStart"/>
      <w:r>
        <w:t xml:space="preserve"> :</w:t>
      </w:r>
      <w:proofErr w:type="gramEnd"/>
      <w:r>
        <w:br/>
      </w:r>
      <w:r>
        <w:rPr>
          <w:lang w:val="en-US"/>
        </w:rPr>
        <w:t>j</w:t>
      </w:r>
      <w:r w:rsidRPr="00751E97">
        <w:t>ī</w:t>
      </w:r>
      <w:proofErr w:type="spellStart"/>
      <w:r>
        <w:rPr>
          <w:lang w:val="en-US"/>
        </w:rPr>
        <w:t>nti</w:t>
      </w:r>
      <w:proofErr w:type="spellEnd"/>
      <w:r w:rsidRPr="00751E97">
        <w:t>á</w:t>
      </w:r>
      <w:r>
        <w:rPr>
          <w:lang w:val="en-US"/>
        </w:rPr>
        <w:t>n</w:t>
      </w:r>
      <w:r w:rsidRPr="00751E97">
        <w:t xml:space="preserve"> </w:t>
      </w:r>
      <w:r>
        <w:rPr>
          <w:lang w:val="en-US"/>
        </w:rPr>
        <w:t>j</w:t>
      </w:r>
      <w:r w:rsidRPr="00751E97">
        <w:t xml:space="preserve">ĭ </w:t>
      </w:r>
      <w:proofErr w:type="spellStart"/>
      <w:r>
        <w:rPr>
          <w:lang w:val="en-US"/>
        </w:rPr>
        <w:t>ni</w:t>
      </w:r>
      <w:proofErr w:type="spellEnd"/>
      <w:r w:rsidRPr="00751E97">
        <w:t>á</w:t>
      </w:r>
      <w:r>
        <w:rPr>
          <w:lang w:val="en-US"/>
        </w:rPr>
        <w:t>n</w:t>
      </w:r>
      <w:r w:rsidRPr="00751E97">
        <w:t xml:space="preserve"> </w:t>
      </w:r>
      <w:r>
        <w:rPr>
          <w:lang w:val="en-US"/>
        </w:rPr>
        <w:t>j</w:t>
      </w:r>
      <w:r w:rsidRPr="00751E97">
        <w:t xml:space="preserve">ĭ </w:t>
      </w:r>
      <w:proofErr w:type="spellStart"/>
      <w:r>
        <w:rPr>
          <w:lang w:val="en-US"/>
        </w:rPr>
        <w:t>yu</w:t>
      </w:r>
      <w:proofErr w:type="spellEnd"/>
      <w:r w:rsidRPr="00751E97">
        <w:t xml:space="preserve">è </w:t>
      </w:r>
      <w:r>
        <w:rPr>
          <w:lang w:val="en-US"/>
        </w:rPr>
        <w:t>j</w:t>
      </w:r>
      <w:r w:rsidRPr="00751E97">
        <w:t xml:space="preserve">ĭ </w:t>
      </w:r>
      <w:r>
        <w:rPr>
          <w:lang w:val="en-US"/>
        </w:rPr>
        <w:t>r</w:t>
      </w:r>
      <w:r w:rsidRPr="00751E97">
        <w:t xml:space="preserve">ì </w:t>
      </w:r>
      <w:proofErr w:type="spellStart"/>
      <w:r>
        <w:rPr>
          <w:lang w:val="en-US"/>
        </w:rPr>
        <w:t>xingq</w:t>
      </w:r>
      <w:proofErr w:type="spellEnd"/>
      <w:r w:rsidRPr="00751E97">
        <w:t xml:space="preserve">ī </w:t>
      </w:r>
      <w:r>
        <w:rPr>
          <w:lang w:val="en-US"/>
        </w:rPr>
        <w:t>j</w:t>
      </w:r>
      <w:r w:rsidRPr="00751E97">
        <w:t xml:space="preserve">ĭ – </w:t>
      </w:r>
      <w:r>
        <w:t>сегодня какой год, какой месяц, какое число, какой день недели?</w:t>
      </w:r>
      <w:r>
        <w:br/>
        <w:t>201</w:t>
      </w:r>
      <w:r w:rsidR="00CE130D">
        <w:t>3</w:t>
      </w:r>
      <w:r>
        <w:t xml:space="preserve"> </w:t>
      </w:r>
      <w:r>
        <w:rPr>
          <w:rFonts w:hint="eastAsia"/>
          <w:lang w:val="en-US"/>
        </w:rPr>
        <w:t>年</w:t>
      </w:r>
      <w:r w:rsidRPr="003E7CA0">
        <w:rPr>
          <w:rFonts w:hint="eastAsia"/>
        </w:rPr>
        <w:t xml:space="preserve"> </w:t>
      </w:r>
      <w:r>
        <w:t>02</w:t>
      </w:r>
      <w:r>
        <w:rPr>
          <w:rFonts w:hint="eastAsia"/>
          <w:lang w:val="en-US"/>
        </w:rPr>
        <w:t>月</w:t>
      </w:r>
      <w:r w:rsidRPr="003E7CA0">
        <w:rPr>
          <w:rFonts w:hint="eastAsia"/>
        </w:rPr>
        <w:t xml:space="preserve"> </w:t>
      </w:r>
      <w:r w:rsidR="00CE130D">
        <w:t>19</w:t>
      </w:r>
      <w:r w:rsidRPr="003E7CA0">
        <w:rPr>
          <w:rFonts w:hint="eastAsia"/>
        </w:rPr>
        <w:t xml:space="preserve"> </w:t>
      </w:r>
      <w:r>
        <w:rPr>
          <w:rFonts w:hint="eastAsia"/>
          <w:lang w:val="en-US"/>
        </w:rPr>
        <w:t>日</w:t>
      </w:r>
      <w:r>
        <w:t xml:space="preserve"> </w:t>
      </w:r>
      <w:r>
        <w:rPr>
          <w:lang w:val="en-US"/>
        </w:rPr>
        <w:t>x</w:t>
      </w:r>
      <w:r w:rsidRPr="003E7CA0">
        <w:t>ī</w:t>
      </w:r>
      <w:proofErr w:type="spellStart"/>
      <w:r>
        <w:rPr>
          <w:lang w:val="en-US"/>
        </w:rPr>
        <w:t>ngq</w:t>
      </w:r>
      <w:proofErr w:type="spellEnd"/>
      <w:r w:rsidRPr="003E7CA0">
        <w:t>ī è</w:t>
      </w:r>
      <w:r>
        <w:rPr>
          <w:lang w:val="en-US"/>
        </w:rPr>
        <w:t>r</w:t>
      </w:r>
      <w:r>
        <w:t xml:space="preserve"> </w:t>
      </w:r>
      <w:r w:rsidR="00CE130D">
        <w:t>–</w:t>
      </w:r>
      <w:r>
        <w:t xml:space="preserve"> </w:t>
      </w:r>
      <w:r w:rsidR="00CE130D">
        <w:t>19.02.2013, вторник</w:t>
      </w:r>
    </w:p>
    <w:p w:rsidR="00CE130D" w:rsidRDefault="00CE130D" w:rsidP="00CE130D">
      <w:pPr>
        <w:spacing w:line="240" w:lineRule="auto"/>
      </w:pPr>
      <w:r>
        <w:t>Если же нас интересуют не все параметры, а только некоторые, используем только их, соблюдая порядок слов:</w:t>
      </w:r>
      <w:r>
        <w:br/>
      </w:r>
      <w:r>
        <w:rPr>
          <w:lang w:val="en-US"/>
        </w:rPr>
        <w:t>j</w:t>
      </w:r>
      <w:r w:rsidRPr="00CE130D">
        <w:t>ī</w:t>
      </w:r>
      <w:proofErr w:type="spellStart"/>
      <w:r>
        <w:rPr>
          <w:lang w:val="en-US"/>
        </w:rPr>
        <w:t>nti</w:t>
      </w:r>
      <w:proofErr w:type="spellEnd"/>
      <w:r w:rsidRPr="00CE130D">
        <w:t>á</w:t>
      </w:r>
      <w:r>
        <w:rPr>
          <w:lang w:val="en-US"/>
        </w:rPr>
        <w:t>n</w:t>
      </w:r>
      <w:r w:rsidRPr="00CE130D">
        <w:t xml:space="preserve"> </w:t>
      </w:r>
      <w:r>
        <w:rPr>
          <w:lang w:val="en-US"/>
        </w:rPr>
        <w:t>j</w:t>
      </w:r>
      <w:r w:rsidRPr="00CE130D">
        <w:t xml:space="preserve">ĭ </w:t>
      </w:r>
      <w:proofErr w:type="spellStart"/>
      <w:r>
        <w:rPr>
          <w:lang w:val="en-US"/>
        </w:rPr>
        <w:t>yu</w:t>
      </w:r>
      <w:proofErr w:type="spellEnd"/>
      <w:r w:rsidRPr="00CE130D">
        <w:t xml:space="preserve">è </w:t>
      </w:r>
      <w:r>
        <w:rPr>
          <w:lang w:val="en-US"/>
        </w:rPr>
        <w:t>j</w:t>
      </w:r>
      <w:r w:rsidRPr="00CE130D">
        <w:t xml:space="preserve">ĭ </w:t>
      </w:r>
      <w:r>
        <w:rPr>
          <w:lang w:val="en-US"/>
        </w:rPr>
        <w:t>r</w:t>
      </w:r>
      <w:r w:rsidRPr="00CE130D">
        <w:t xml:space="preserve">ì? </w:t>
      </w:r>
      <w:proofErr w:type="gramStart"/>
      <w:r>
        <w:t>Сегодня</w:t>
      </w:r>
      <w:proofErr w:type="gramEnd"/>
      <w:r>
        <w:t xml:space="preserve"> какой месяц, какое число?</w:t>
      </w:r>
      <w:r>
        <w:br/>
      </w:r>
      <w:r>
        <w:rPr>
          <w:lang w:val="en-US"/>
        </w:rPr>
        <w:t>j</w:t>
      </w:r>
      <w:r w:rsidRPr="00CE130D">
        <w:t>ī</w:t>
      </w:r>
      <w:proofErr w:type="spellStart"/>
      <w:r>
        <w:rPr>
          <w:lang w:val="en-US"/>
        </w:rPr>
        <w:t>nti</w:t>
      </w:r>
      <w:proofErr w:type="spellEnd"/>
      <w:r w:rsidRPr="00CE130D">
        <w:t>á</w:t>
      </w:r>
      <w:r>
        <w:rPr>
          <w:lang w:val="en-US"/>
        </w:rPr>
        <w:t>n</w:t>
      </w:r>
      <w:r w:rsidRPr="00CE130D">
        <w:t xml:space="preserve"> </w:t>
      </w:r>
      <w:r>
        <w:rPr>
          <w:lang w:val="en-US"/>
        </w:rPr>
        <w:t>j</w:t>
      </w:r>
      <w:r w:rsidRPr="00CE130D">
        <w:t xml:space="preserve">ĭ </w:t>
      </w:r>
      <w:r>
        <w:rPr>
          <w:lang w:val="en-US"/>
        </w:rPr>
        <w:t>r</w:t>
      </w:r>
      <w:r w:rsidRPr="00CE130D">
        <w:t xml:space="preserve">ì? </w:t>
      </w:r>
      <w:proofErr w:type="gramStart"/>
      <w:r>
        <w:t>Сегодня</w:t>
      </w:r>
      <w:proofErr w:type="gramEnd"/>
      <w:r w:rsidRPr="00CE130D">
        <w:t xml:space="preserve"> </w:t>
      </w:r>
      <w:r>
        <w:t>какое число?</w:t>
      </w:r>
      <w:r>
        <w:br/>
      </w:r>
      <w:r>
        <w:rPr>
          <w:lang w:val="en-US"/>
        </w:rPr>
        <w:t>x</w:t>
      </w:r>
      <w:r w:rsidRPr="00CE130D">
        <w:t>ī</w:t>
      </w:r>
      <w:proofErr w:type="spellStart"/>
      <w:r>
        <w:rPr>
          <w:lang w:val="en-US"/>
        </w:rPr>
        <w:t>ngq</w:t>
      </w:r>
      <w:proofErr w:type="spellEnd"/>
      <w:r w:rsidRPr="00CE130D">
        <w:t>ī</w:t>
      </w:r>
      <w:r>
        <w:rPr>
          <w:lang w:val="en-US"/>
        </w:rPr>
        <w:t>r</w:t>
      </w:r>
      <w:r w:rsidRPr="00CE130D">
        <w:t xml:space="preserve">ì </w:t>
      </w:r>
      <w:proofErr w:type="spellStart"/>
      <w:r>
        <w:rPr>
          <w:lang w:val="en-US"/>
        </w:rPr>
        <w:t>sh</w:t>
      </w:r>
      <w:proofErr w:type="spellEnd"/>
      <w:r w:rsidRPr="00CE130D">
        <w:t xml:space="preserve">ì </w:t>
      </w:r>
      <w:r>
        <w:rPr>
          <w:lang w:val="en-US"/>
        </w:rPr>
        <w:t>j</w:t>
      </w:r>
      <w:r w:rsidRPr="00CE130D">
        <w:t xml:space="preserve">ĭ </w:t>
      </w:r>
      <w:r>
        <w:rPr>
          <w:lang w:val="en-US"/>
        </w:rPr>
        <w:t>h</w:t>
      </w:r>
      <w:r w:rsidRPr="00CE130D">
        <w:t>à</w:t>
      </w:r>
      <w:r>
        <w:rPr>
          <w:lang w:val="en-US"/>
        </w:rPr>
        <w:t>o</w:t>
      </w:r>
      <w:r w:rsidRPr="00CE130D">
        <w:t xml:space="preserve">? </w:t>
      </w:r>
      <w:r>
        <w:t>Воскресенье – какое число?</w:t>
      </w:r>
      <w:r w:rsidRPr="00CE130D">
        <w:br/>
        <w:t xml:space="preserve">8 </w:t>
      </w:r>
      <w:proofErr w:type="spellStart"/>
      <w:r>
        <w:rPr>
          <w:lang w:val="en-US"/>
        </w:rPr>
        <w:t>yu</w:t>
      </w:r>
      <w:proofErr w:type="spellEnd"/>
      <w:r w:rsidRPr="00CE130D">
        <w:t xml:space="preserve">è 20 </w:t>
      </w:r>
      <w:r>
        <w:rPr>
          <w:lang w:val="en-US"/>
        </w:rPr>
        <w:t>h</w:t>
      </w:r>
      <w:r w:rsidRPr="00CE130D">
        <w:t>à</w:t>
      </w:r>
      <w:r>
        <w:rPr>
          <w:lang w:val="en-US"/>
        </w:rPr>
        <w:t>o</w:t>
      </w:r>
      <w:r w:rsidRPr="00CE130D">
        <w:t xml:space="preserve"> </w:t>
      </w:r>
      <w:proofErr w:type="spellStart"/>
      <w:r>
        <w:rPr>
          <w:lang w:val="en-US"/>
        </w:rPr>
        <w:t>sh</w:t>
      </w:r>
      <w:proofErr w:type="spellEnd"/>
      <w:r w:rsidRPr="00CE130D">
        <w:t xml:space="preserve">ì </w:t>
      </w:r>
      <w:r>
        <w:rPr>
          <w:lang w:val="en-US"/>
        </w:rPr>
        <w:t>x</w:t>
      </w:r>
      <w:r w:rsidRPr="00CE130D">
        <w:t>ī</w:t>
      </w:r>
      <w:proofErr w:type="spellStart"/>
      <w:r>
        <w:rPr>
          <w:lang w:val="en-US"/>
        </w:rPr>
        <w:t>ngq</w:t>
      </w:r>
      <w:proofErr w:type="spellEnd"/>
      <w:r w:rsidRPr="00CE130D">
        <w:t xml:space="preserve">ī </w:t>
      </w:r>
      <w:r>
        <w:rPr>
          <w:lang w:val="en-US"/>
        </w:rPr>
        <w:t>j</w:t>
      </w:r>
      <w:r w:rsidRPr="00CE130D">
        <w:t>ĭ?</w:t>
      </w:r>
      <w:r>
        <w:t xml:space="preserve"> 20-е </w:t>
      </w:r>
      <w:proofErr w:type="gramStart"/>
      <w:r>
        <w:t>августа</w:t>
      </w:r>
      <w:proofErr w:type="gramEnd"/>
      <w:r>
        <w:t xml:space="preserve"> – какой день недели?</w:t>
      </w:r>
    </w:p>
    <w:p w:rsidR="00C23476" w:rsidRDefault="00C23476" w:rsidP="00C23476">
      <w:pPr>
        <w:pStyle w:val="1"/>
      </w:pPr>
      <w:bookmarkStart w:id="3" w:name="_Toc346570193"/>
      <w:r>
        <w:t>Упражнения</w:t>
      </w:r>
      <w:bookmarkEnd w:id="3"/>
    </w:p>
    <w:p w:rsidR="00217EA7" w:rsidRDefault="00776BEC" w:rsidP="00304080">
      <w:pPr>
        <w:jc w:val="both"/>
      </w:pPr>
      <w:r>
        <w:t>Выучите лексику данного урока до уровня автоматизма. Для этого сначала все числительные по очереди называйте от 1 до 99 и далее не менее 100 трехсложных чисел и по 20-30 трех и четырех сложных. Можете тренироваться называть все даты в календаре и все года в 20-м и 21-м веке, используйте дни недели.</w:t>
      </w:r>
      <w:r w:rsidR="00217EA7">
        <w:t xml:space="preserve"> Задавайте друг другу вопросы о дате.</w:t>
      </w:r>
      <w:r>
        <w:t xml:space="preserve"> </w:t>
      </w:r>
      <w:r w:rsidR="00D50463">
        <w:t>Тренируйтесь также в произношени</w:t>
      </w:r>
      <w:r w:rsidR="000F7AA6">
        <w:t>и количества времени и номеров телефонов.</w:t>
      </w:r>
      <w:r w:rsidR="00217EA7">
        <w:t xml:space="preserve"> </w:t>
      </w:r>
    </w:p>
    <w:p w:rsidR="00103F2C" w:rsidRDefault="00D50463" w:rsidP="00304080">
      <w:pPr>
        <w:jc w:val="both"/>
      </w:pPr>
      <w:r>
        <w:lastRenderedPageBreak/>
        <w:t xml:space="preserve">Когда сможете легко произносить все это на </w:t>
      </w:r>
      <w:proofErr w:type="gramStart"/>
      <w:r>
        <w:t>китайском</w:t>
      </w:r>
      <w:proofErr w:type="gramEnd"/>
      <w:r>
        <w:t>, тренируйтесь воспринимать на слух. Очень хорошо, если произносить вам будет кто-то бегло и хорошо говорящий по-китайски, а еще лучше китаец.</w:t>
      </w:r>
    </w:p>
    <w:p w:rsidR="001B54B0" w:rsidRDefault="001B54B0" w:rsidP="00304080">
      <w:pPr>
        <w:jc w:val="both"/>
      </w:pPr>
      <w:r>
        <w:t xml:space="preserve">Также отработайте написание и визуальное восприятие изученных в этом уроке иероглифов. При написании обратите внимание на порядок черт и направление письма каждой из них – соблюдение этих правил позволит вам </w:t>
      </w:r>
      <w:r w:rsidR="00B53C5F">
        <w:t>писать,</w:t>
      </w:r>
      <w:r>
        <w:t xml:space="preserve"> </w:t>
      </w:r>
      <w:r w:rsidR="00B53C5F">
        <w:t>во-первых,</w:t>
      </w:r>
      <w:r>
        <w:t xml:space="preserve"> быстрей, а </w:t>
      </w:r>
      <w:r w:rsidR="00B53C5F">
        <w:t>во-вторых,</w:t>
      </w:r>
      <w:r>
        <w:t xml:space="preserve"> ваши иероглифы будут более понятны китайцам.</w:t>
      </w:r>
    </w:p>
    <w:p w:rsidR="00103F2C" w:rsidRDefault="00F10B5E" w:rsidP="00F10B5E">
      <w:pPr>
        <w:pStyle w:val="1"/>
      </w:pPr>
      <w:bookmarkStart w:id="4" w:name="_Toc346570194"/>
      <w:r>
        <w:t>Иероглифы</w:t>
      </w:r>
      <w:bookmarkEnd w:id="4"/>
    </w:p>
    <w:p w:rsidR="004100DE" w:rsidRDefault="00103F2C" w:rsidP="00C23476">
      <w:r>
        <w:rPr>
          <w:noProof/>
        </w:rPr>
        <w:drawing>
          <wp:inline distT="0" distB="0" distL="0" distR="0">
            <wp:extent cx="4793102" cy="6926094"/>
            <wp:effectExtent l="19050" t="0" r="7498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96" cy="69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2C" w:rsidRPr="00C23476" w:rsidRDefault="00103F2C" w:rsidP="00C23476">
      <w:r>
        <w:rPr>
          <w:noProof/>
        </w:rPr>
        <w:drawing>
          <wp:inline distT="0" distB="0" distL="0" distR="0">
            <wp:extent cx="2772789" cy="659004"/>
            <wp:effectExtent l="19050" t="0" r="8511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43" cy="66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F2C" w:rsidRPr="00C23476" w:rsidSect="00C7652C">
      <w:headerReference w:type="default" r:id="rId17"/>
      <w:footerReference w:type="default" r:id="rId1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8D" w:rsidRDefault="003F618D" w:rsidP="00D47B74">
      <w:pPr>
        <w:spacing w:after="0" w:line="240" w:lineRule="auto"/>
      </w:pPr>
      <w:r>
        <w:separator/>
      </w:r>
    </w:p>
  </w:endnote>
  <w:endnote w:type="continuationSeparator" w:id="0">
    <w:p w:rsidR="003F618D" w:rsidRDefault="003F618D" w:rsidP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D" w:rsidRPr="007A1445" w:rsidRDefault="00261D7D" w:rsidP="0006025F">
    <w:pPr>
      <w:pStyle w:val="a7"/>
      <w:pBdr>
        <w:top w:val="single" w:sz="4" w:space="1" w:color="auto"/>
      </w:pBdr>
      <w:tabs>
        <w:tab w:val="left" w:pos="8505"/>
      </w:tabs>
      <w:rPr>
        <w:rFonts w:ascii="Tahoma" w:hAnsi="Tahoma" w:cs="Tahoma"/>
      </w:rPr>
    </w:pPr>
    <w:r w:rsidRPr="007A1445">
      <w:rPr>
        <w:rFonts w:ascii="Tahoma" w:hAnsi="Tahoma" w:cs="Tahoma"/>
      </w:rPr>
      <w:t>Центр восточных практик «Дао»</w:t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  <w:lang w:val="en-US"/>
      </w:rPr>
      <w:t>www</w:t>
    </w:r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daodv</w:t>
    </w:r>
    <w:proofErr w:type="spellEnd"/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8D" w:rsidRDefault="003F618D" w:rsidP="00D47B74">
      <w:pPr>
        <w:spacing w:after="0" w:line="240" w:lineRule="auto"/>
      </w:pPr>
      <w:r>
        <w:separator/>
      </w:r>
    </w:p>
  </w:footnote>
  <w:footnote w:type="continuationSeparator" w:id="0">
    <w:p w:rsidR="003F618D" w:rsidRDefault="003F618D" w:rsidP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7D" w:rsidRPr="00D47B74" w:rsidRDefault="003F618D">
    <w:pPr>
      <w:pStyle w:val="a5"/>
      <w:rPr>
        <w:lang w:val="en-US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261D7D" w:rsidRPr="00500B4C" w:rsidRDefault="00261D7D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proofErr w:type="gramStart"/>
                <w:r>
                  <w:t>Китайский</w:t>
                </w:r>
                <w:proofErr w:type="gramEnd"/>
                <w:r>
                  <w:t xml:space="preserve"> за 10 уроков. Урок 6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196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261D7D" w:rsidRDefault="003F618D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E7FF5" w:rsidRPr="007E7FF5">
                  <w:rPr>
                    <w:noProof/>
                    <w:color w:val="FFFFFF" w:themeColor="background1"/>
                  </w:rPr>
                  <w:t>5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A2"/>
    <w:multiLevelType w:val="hybridMultilevel"/>
    <w:tmpl w:val="E04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2E9"/>
    <w:multiLevelType w:val="hybridMultilevel"/>
    <w:tmpl w:val="AEC0941A"/>
    <w:lvl w:ilvl="0" w:tplc="EEA8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141C"/>
    <w:multiLevelType w:val="hybridMultilevel"/>
    <w:tmpl w:val="666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B74"/>
    <w:rsid w:val="000027C6"/>
    <w:rsid w:val="00022334"/>
    <w:rsid w:val="00055503"/>
    <w:rsid w:val="0006025F"/>
    <w:rsid w:val="000618F5"/>
    <w:rsid w:val="000714F4"/>
    <w:rsid w:val="00087356"/>
    <w:rsid w:val="00092542"/>
    <w:rsid w:val="000A2C18"/>
    <w:rsid w:val="000A65AA"/>
    <w:rsid w:val="000D3B8B"/>
    <w:rsid w:val="000F7AA6"/>
    <w:rsid w:val="00103F2C"/>
    <w:rsid w:val="0011016C"/>
    <w:rsid w:val="00110BF4"/>
    <w:rsid w:val="00155762"/>
    <w:rsid w:val="00185189"/>
    <w:rsid w:val="001A6D2B"/>
    <w:rsid w:val="001B54B0"/>
    <w:rsid w:val="001D7BF7"/>
    <w:rsid w:val="00217EA7"/>
    <w:rsid w:val="00222C3E"/>
    <w:rsid w:val="0023343F"/>
    <w:rsid w:val="00235E2F"/>
    <w:rsid w:val="00241FD9"/>
    <w:rsid w:val="0024261F"/>
    <w:rsid w:val="00242DC0"/>
    <w:rsid w:val="0024658A"/>
    <w:rsid w:val="00261D7D"/>
    <w:rsid w:val="002A523B"/>
    <w:rsid w:val="002B29CA"/>
    <w:rsid w:val="002F5459"/>
    <w:rsid w:val="00304080"/>
    <w:rsid w:val="00304D8F"/>
    <w:rsid w:val="00355980"/>
    <w:rsid w:val="003A3B74"/>
    <w:rsid w:val="003D24DD"/>
    <w:rsid w:val="003E7CA0"/>
    <w:rsid w:val="003F618D"/>
    <w:rsid w:val="0040230F"/>
    <w:rsid w:val="004100DE"/>
    <w:rsid w:val="00421716"/>
    <w:rsid w:val="004478B6"/>
    <w:rsid w:val="004664A5"/>
    <w:rsid w:val="00490AD4"/>
    <w:rsid w:val="00497ECD"/>
    <w:rsid w:val="004A215E"/>
    <w:rsid w:val="00500B4C"/>
    <w:rsid w:val="00510C5D"/>
    <w:rsid w:val="00512A69"/>
    <w:rsid w:val="00514ADA"/>
    <w:rsid w:val="00515008"/>
    <w:rsid w:val="00515A24"/>
    <w:rsid w:val="005534C6"/>
    <w:rsid w:val="00561B97"/>
    <w:rsid w:val="0056664B"/>
    <w:rsid w:val="00577567"/>
    <w:rsid w:val="00591F02"/>
    <w:rsid w:val="00592B1E"/>
    <w:rsid w:val="005C675B"/>
    <w:rsid w:val="006123E5"/>
    <w:rsid w:val="00612EC0"/>
    <w:rsid w:val="00632DB8"/>
    <w:rsid w:val="006332EE"/>
    <w:rsid w:val="00640C04"/>
    <w:rsid w:val="00663DD3"/>
    <w:rsid w:val="00683C0D"/>
    <w:rsid w:val="006F095B"/>
    <w:rsid w:val="007026CF"/>
    <w:rsid w:val="0071430C"/>
    <w:rsid w:val="00751E97"/>
    <w:rsid w:val="00776BEC"/>
    <w:rsid w:val="0077758E"/>
    <w:rsid w:val="00783681"/>
    <w:rsid w:val="007A1445"/>
    <w:rsid w:val="007E4FCC"/>
    <w:rsid w:val="007E7FF5"/>
    <w:rsid w:val="00815BF0"/>
    <w:rsid w:val="00831141"/>
    <w:rsid w:val="00840924"/>
    <w:rsid w:val="00851A01"/>
    <w:rsid w:val="00875221"/>
    <w:rsid w:val="008B3B4E"/>
    <w:rsid w:val="008B682A"/>
    <w:rsid w:val="008C7621"/>
    <w:rsid w:val="008D4C9C"/>
    <w:rsid w:val="008E4912"/>
    <w:rsid w:val="0091058B"/>
    <w:rsid w:val="0093371A"/>
    <w:rsid w:val="009971A6"/>
    <w:rsid w:val="009B1CDB"/>
    <w:rsid w:val="009B58DA"/>
    <w:rsid w:val="009C0A92"/>
    <w:rsid w:val="00A01E36"/>
    <w:rsid w:val="00A07BC7"/>
    <w:rsid w:val="00A64354"/>
    <w:rsid w:val="00A962C8"/>
    <w:rsid w:val="00A97771"/>
    <w:rsid w:val="00A97A40"/>
    <w:rsid w:val="00AA056F"/>
    <w:rsid w:val="00B34E40"/>
    <w:rsid w:val="00B40589"/>
    <w:rsid w:val="00B423E6"/>
    <w:rsid w:val="00B53C5F"/>
    <w:rsid w:val="00B675FE"/>
    <w:rsid w:val="00B85278"/>
    <w:rsid w:val="00BC09EA"/>
    <w:rsid w:val="00BC0E88"/>
    <w:rsid w:val="00BD26F7"/>
    <w:rsid w:val="00BE29AA"/>
    <w:rsid w:val="00BF1F93"/>
    <w:rsid w:val="00BF31BE"/>
    <w:rsid w:val="00BF50DD"/>
    <w:rsid w:val="00C23476"/>
    <w:rsid w:val="00C56D67"/>
    <w:rsid w:val="00C63774"/>
    <w:rsid w:val="00C64751"/>
    <w:rsid w:val="00C734F0"/>
    <w:rsid w:val="00C7652C"/>
    <w:rsid w:val="00C9117A"/>
    <w:rsid w:val="00C960C6"/>
    <w:rsid w:val="00CD44E8"/>
    <w:rsid w:val="00CE130D"/>
    <w:rsid w:val="00CF137F"/>
    <w:rsid w:val="00CF44EE"/>
    <w:rsid w:val="00D07B2C"/>
    <w:rsid w:val="00D47B74"/>
    <w:rsid w:val="00D50463"/>
    <w:rsid w:val="00D8793E"/>
    <w:rsid w:val="00D965D3"/>
    <w:rsid w:val="00DA4144"/>
    <w:rsid w:val="00DC6F7B"/>
    <w:rsid w:val="00DD79F7"/>
    <w:rsid w:val="00E06833"/>
    <w:rsid w:val="00E21095"/>
    <w:rsid w:val="00E60307"/>
    <w:rsid w:val="00E75FCD"/>
    <w:rsid w:val="00E84BC6"/>
    <w:rsid w:val="00EB0799"/>
    <w:rsid w:val="00EF0CB6"/>
    <w:rsid w:val="00F10A25"/>
    <w:rsid w:val="00F10B5E"/>
    <w:rsid w:val="00F26957"/>
    <w:rsid w:val="00F452E8"/>
    <w:rsid w:val="00F465DB"/>
    <w:rsid w:val="00F77A90"/>
    <w:rsid w:val="00FA2CE5"/>
    <w:rsid w:val="00FB2F8F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7"/>
  </w:style>
  <w:style w:type="paragraph" w:styleId="1">
    <w:name w:val="heading 1"/>
    <w:basedOn w:val="a"/>
    <w:next w:val="a"/>
    <w:link w:val="10"/>
    <w:uiPriority w:val="9"/>
    <w:qFormat/>
    <w:rsid w:val="0023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B74"/>
  </w:style>
  <w:style w:type="paragraph" w:styleId="a7">
    <w:name w:val="footer"/>
    <w:basedOn w:val="a"/>
    <w:link w:val="a8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B74"/>
  </w:style>
  <w:style w:type="paragraph" w:styleId="a9">
    <w:name w:val="List Paragraph"/>
    <w:basedOn w:val="a"/>
    <w:uiPriority w:val="34"/>
    <w:qFormat/>
    <w:rsid w:val="00235E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3A3B7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B74"/>
    <w:rPr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7A144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1445"/>
    <w:pPr>
      <w:spacing w:after="100"/>
    </w:pPr>
  </w:style>
  <w:style w:type="character" w:styleId="ad">
    <w:name w:val="Hyperlink"/>
    <w:basedOn w:val="a0"/>
    <w:uiPriority w:val="99"/>
    <w:unhideWhenUsed/>
    <w:rsid w:val="007A144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F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0B9A-6E0E-4314-A00A-F018935A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37</cp:revision>
  <dcterms:created xsi:type="dcterms:W3CDTF">2013-01-19T05:53:00Z</dcterms:created>
  <dcterms:modified xsi:type="dcterms:W3CDTF">2016-06-10T04:22:00Z</dcterms:modified>
</cp:coreProperties>
</file>